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77FF8" w:rsidRPr="00977FF8" w:rsidRDefault="00977FF8" w:rsidP="00977FF8">
      <w:pPr>
        <w:suppressAutoHyphens w:val="0"/>
        <w:autoSpaceDN/>
        <w:jc w:val="center"/>
        <w:textAlignment w:val="auto"/>
        <w:outlineLvl w:val="0"/>
        <w:rPr>
          <w:rFonts w:ascii="Arial" w:eastAsia="Arial" w:hAnsi="Arial" w:cs="Arial"/>
          <w:b/>
          <w:color w:val="000000"/>
          <w:spacing w:val="-2"/>
          <w:sz w:val="28"/>
          <w:szCs w:val="28"/>
        </w:rPr>
      </w:pPr>
      <w:r w:rsidRPr="00977FF8">
        <w:rPr>
          <w:rFonts w:ascii="Arial" w:eastAsia="Arial" w:hAnsi="Arial" w:cs="Arial"/>
          <w:b/>
          <w:color w:val="000000"/>
          <w:spacing w:val="-2"/>
          <w:sz w:val="28"/>
          <w:szCs w:val="28"/>
        </w:rPr>
        <w:fldChar w:fldCharType="begin"/>
      </w:r>
      <w:r w:rsidRPr="00977FF8">
        <w:rPr>
          <w:rFonts w:ascii="Arial" w:eastAsia="Arial" w:hAnsi="Arial" w:cs="Arial"/>
          <w:b/>
          <w:color w:val="000000"/>
          <w:spacing w:val="-2"/>
          <w:sz w:val="28"/>
          <w:szCs w:val="28"/>
        </w:rPr>
        <w:instrText xml:space="preserve"> DOCPROPERTY  Company  \* MERGEFORMAT </w:instrText>
      </w:r>
      <w:r w:rsidRPr="00977FF8">
        <w:rPr>
          <w:rFonts w:ascii="Arial" w:eastAsia="Arial" w:hAnsi="Arial" w:cs="Arial"/>
          <w:b/>
          <w:color w:val="000000"/>
          <w:spacing w:val="-2"/>
          <w:sz w:val="28"/>
          <w:szCs w:val="28"/>
        </w:rPr>
        <w:fldChar w:fldCharType="separate"/>
      </w:r>
      <w:r w:rsidRPr="00977FF8">
        <w:rPr>
          <w:rFonts w:ascii="Arial" w:eastAsia="Arial" w:hAnsi="Arial" w:cs="Arial"/>
          <w:b/>
          <w:color w:val="000000"/>
          <w:spacing w:val="-2"/>
          <w:sz w:val="28"/>
          <w:szCs w:val="28"/>
        </w:rPr>
        <w:t xml:space="preserve">Dr </w:t>
      </w:r>
      <w:proofErr w:type="gramStart"/>
      <w:r w:rsidRPr="00977FF8">
        <w:rPr>
          <w:rFonts w:ascii="Arial" w:eastAsia="Arial" w:hAnsi="Arial" w:cs="Arial"/>
          <w:b/>
          <w:color w:val="000000"/>
          <w:spacing w:val="-2"/>
          <w:sz w:val="28"/>
          <w:szCs w:val="28"/>
        </w:rPr>
        <w:t>Marshall &amp;</w:t>
      </w:r>
      <w:proofErr w:type="gramEnd"/>
      <w:r w:rsidRPr="00977FF8">
        <w:rPr>
          <w:rFonts w:ascii="Arial" w:eastAsia="Arial" w:hAnsi="Arial" w:cs="Arial"/>
          <w:b/>
          <w:color w:val="000000"/>
          <w:spacing w:val="-2"/>
          <w:sz w:val="28"/>
          <w:szCs w:val="28"/>
        </w:rPr>
        <w:t xml:space="preserve"> Partners</w:t>
      </w:r>
      <w:r w:rsidRPr="00977FF8">
        <w:rPr>
          <w:rFonts w:ascii="Arial" w:eastAsia="Arial" w:hAnsi="Arial" w:cs="Arial"/>
          <w:b/>
          <w:color w:val="000000"/>
          <w:spacing w:val="-2"/>
          <w:sz w:val="28"/>
          <w:szCs w:val="28"/>
        </w:rPr>
        <w:fldChar w:fldCharType="end"/>
      </w:r>
    </w:p>
    <w:p w:rsidR="00977FF8" w:rsidRPr="00977FF8" w:rsidRDefault="00977FF8" w:rsidP="00977FF8">
      <w:pPr>
        <w:keepNext/>
        <w:suppressAutoHyphens w:val="0"/>
        <w:autoSpaceDN/>
        <w:spacing w:before="100" w:beforeAutospacing="1" w:after="100" w:afterAutospacing="1"/>
        <w:jc w:val="center"/>
        <w:textAlignment w:val="auto"/>
        <w:outlineLvl w:val="0"/>
        <w:rPr>
          <w:rFonts w:ascii="Arial" w:hAnsi="Arial" w:cs="Arial"/>
          <w:b/>
          <w:sz w:val="28"/>
          <w:szCs w:val="28"/>
        </w:rPr>
      </w:pPr>
      <w:r w:rsidRPr="00977FF8">
        <w:rPr>
          <w:rFonts w:ascii="Arial" w:hAnsi="Arial" w:cs="Arial"/>
          <w:b/>
          <w:sz w:val="28"/>
          <w:szCs w:val="28"/>
        </w:rPr>
        <w:t>Subject Access Request</w:t>
      </w:r>
      <w:r w:rsidR="00AA42A4">
        <w:rPr>
          <w:rFonts w:ascii="Arial" w:hAnsi="Arial" w:cs="Arial"/>
          <w:b/>
          <w:sz w:val="28"/>
          <w:szCs w:val="28"/>
        </w:rPr>
        <w:t xml:space="preserve"> Policy</w:t>
      </w:r>
    </w:p>
    <w:tbl>
      <w:tblPr>
        <w:tblW w:w="10173"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4219"/>
        <w:gridCol w:w="5954"/>
      </w:tblGrid>
      <w:tr w:rsidR="00977FF8" w:rsidRPr="00977FF8" w:rsidTr="00977FF8">
        <w:tc>
          <w:tcPr>
            <w:tcW w:w="4219" w:type="dxa"/>
            <w:shd w:val="clear" w:color="auto" w:fill="D9D9D9"/>
          </w:tcPr>
          <w:p w:rsidR="00977FF8" w:rsidRPr="00977FF8" w:rsidRDefault="00977FF8" w:rsidP="00977FF8">
            <w:pPr>
              <w:suppressAutoHyphens w:val="0"/>
              <w:autoSpaceDN/>
              <w:textAlignment w:val="auto"/>
              <w:rPr>
                <w:rFonts w:ascii="Arial" w:eastAsia="Arial" w:hAnsi="Arial" w:cs="Arial"/>
                <w:b/>
                <w:caps/>
                <w:color w:val="000000"/>
                <w:spacing w:val="-2"/>
              </w:rPr>
            </w:pPr>
            <w:r w:rsidRPr="00977FF8">
              <w:rPr>
                <w:rFonts w:ascii="Arial" w:eastAsia="Arial" w:hAnsi="Arial" w:cs="Arial"/>
                <w:b/>
                <w:color w:val="000000"/>
                <w:spacing w:val="-2"/>
              </w:rPr>
              <w:t>Author and Role:</w:t>
            </w:r>
          </w:p>
        </w:tc>
        <w:tc>
          <w:tcPr>
            <w:tcW w:w="5954"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r w:rsidRPr="00977FF8">
              <w:rPr>
                <w:rFonts w:ascii="Arial" w:eastAsia="Arial" w:hAnsi="Arial" w:cs="Arial"/>
                <w:color w:val="000000"/>
                <w:spacing w:val="-2"/>
              </w:rPr>
              <w:t>Stockport Practice Manager</w:t>
            </w:r>
          </w:p>
        </w:tc>
      </w:tr>
      <w:tr w:rsidR="00977FF8" w:rsidRPr="00977FF8" w:rsidTr="00977FF8">
        <w:tc>
          <w:tcPr>
            <w:tcW w:w="4219" w:type="dxa"/>
            <w:shd w:val="clear" w:color="auto" w:fill="D9D9D9"/>
          </w:tcPr>
          <w:p w:rsidR="00977FF8" w:rsidRPr="00977FF8" w:rsidRDefault="00977FF8" w:rsidP="00977FF8">
            <w:pPr>
              <w:suppressAutoHyphens w:val="0"/>
              <w:autoSpaceDN/>
              <w:textAlignment w:val="auto"/>
              <w:rPr>
                <w:rFonts w:ascii="Arial" w:eastAsia="Arial" w:hAnsi="Arial" w:cs="Arial"/>
                <w:b/>
                <w:caps/>
                <w:color w:val="000000"/>
                <w:spacing w:val="-2"/>
              </w:rPr>
            </w:pPr>
            <w:r w:rsidRPr="00977FF8">
              <w:rPr>
                <w:rFonts w:ascii="Arial" w:eastAsia="Arial" w:hAnsi="Arial" w:cs="Arial"/>
                <w:b/>
                <w:color w:val="000000"/>
                <w:spacing w:val="-2"/>
              </w:rPr>
              <w:t>Organisation:</w:t>
            </w:r>
          </w:p>
        </w:tc>
        <w:tc>
          <w:tcPr>
            <w:tcW w:w="5954"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r w:rsidRPr="00977FF8">
              <w:rPr>
                <w:rFonts w:ascii="Arial" w:eastAsia="Arial" w:hAnsi="Arial" w:cs="Arial"/>
                <w:color w:val="000000"/>
                <w:spacing w:val="-2"/>
              </w:rPr>
              <w:fldChar w:fldCharType="begin"/>
            </w:r>
            <w:r w:rsidRPr="00977FF8">
              <w:rPr>
                <w:rFonts w:ascii="Arial" w:eastAsia="Arial" w:hAnsi="Arial" w:cs="Arial"/>
                <w:color w:val="000000"/>
                <w:spacing w:val="-2"/>
              </w:rPr>
              <w:instrText xml:space="preserve"> DOCPROPERTY  Company  \* MERGEFORMAT </w:instrText>
            </w:r>
            <w:r w:rsidRPr="00977FF8">
              <w:rPr>
                <w:rFonts w:ascii="Arial" w:eastAsia="Arial" w:hAnsi="Arial" w:cs="Arial"/>
                <w:color w:val="000000"/>
                <w:spacing w:val="-2"/>
              </w:rPr>
              <w:fldChar w:fldCharType="separate"/>
            </w:r>
            <w:r w:rsidRPr="00977FF8">
              <w:rPr>
                <w:rFonts w:ascii="Arial" w:eastAsia="Arial" w:hAnsi="Arial" w:cs="Arial"/>
                <w:color w:val="000000"/>
                <w:spacing w:val="-2"/>
              </w:rPr>
              <w:t>Dr Marshall &amp; Partners</w:t>
            </w:r>
            <w:r w:rsidRPr="00977FF8">
              <w:rPr>
                <w:rFonts w:ascii="Arial" w:eastAsia="Arial" w:hAnsi="Arial" w:cs="Arial"/>
                <w:color w:val="000000"/>
                <w:spacing w:val="-2"/>
              </w:rPr>
              <w:fldChar w:fldCharType="end"/>
            </w:r>
          </w:p>
        </w:tc>
      </w:tr>
      <w:tr w:rsidR="00977FF8" w:rsidRPr="00977FF8" w:rsidTr="00977FF8">
        <w:tc>
          <w:tcPr>
            <w:tcW w:w="4219" w:type="dxa"/>
            <w:shd w:val="clear" w:color="auto" w:fill="D9D9D9"/>
          </w:tcPr>
          <w:p w:rsidR="00977FF8" w:rsidRPr="00977FF8" w:rsidRDefault="00977FF8" w:rsidP="00977FF8">
            <w:pPr>
              <w:suppressAutoHyphens w:val="0"/>
              <w:autoSpaceDN/>
              <w:textAlignment w:val="auto"/>
              <w:rPr>
                <w:rFonts w:ascii="Arial" w:eastAsia="Arial" w:hAnsi="Arial" w:cs="Arial"/>
                <w:b/>
                <w:caps/>
                <w:color w:val="000000"/>
                <w:spacing w:val="-2"/>
              </w:rPr>
            </w:pPr>
            <w:r w:rsidRPr="00977FF8">
              <w:rPr>
                <w:rFonts w:ascii="Arial" w:eastAsia="Arial" w:hAnsi="Arial" w:cs="Arial"/>
                <w:b/>
                <w:color w:val="000000"/>
                <w:spacing w:val="-2"/>
              </w:rPr>
              <w:t>Current Version Number:</w:t>
            </w:r>
          </w:p>
        </w:tc>
        <w:tc>
          <w:tcPr>
            <w:tcW w:w="5954"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r w:rsidRPr="00977FF8">
              <w:rPr>
                <w:rFonts w:ascii="Arial" w:eastAsia="Arial" w:hAnsi="Arial" w:cs="Arial"/>
                <w:color w:val="000000"/>
                <w:spacing w:val="-2"/>
              </w:rPr>
              <w:t>1</w:t>
            </w:r>
          </w:p>
        </w:tc>
      </w:tr>
      <w:tr w:rsidR="00977FF8" w:rsidRPr="00977FF8" w:rsidTr="00977FF8">
        <w:tc>
          <w:tcPr>
            <w:tcW w:w="4219" w:type="dxa"/>
            <w:shd w:val="clear" w:color="auto" w:fill="D9D9D9"/>
          </w:tcPr>
          <w:p w:rsidR="00977FF8" w:rsidRPr="00977FF8" w:rsidRDefault="00977FF8" w:rsidP="00977FF8">
            <w:pPr>
              <w:suppressAutoHyphens w:val="0"/>
              <w:autoSpaceDN/>
              <w:textAlignment w:val="auto"/>
              <w:rPr>
                <w:rFonts w:ascii="Arial" w:eastAsia="Arial" w:hAnsi="Arial" w:cs="Arial"/>
                <w:b/>
                <w:caps/>
                <w:color w:val="000000"/>
                <w:spacing w:val="-2"/>
              </w:rPr>
            </w:pPr>
            <w:r w:rsidRPr="00977FF8">
              <w:rPr>
                <w:rFonts w:ascii="Arial" w:eastAsia="Arial" w:hAnsi="Arial" w:cs="Arial"/>
                <w:b/>
                <w:color w:val="000000"/>
                <w:spacing w:val="-2"/>
              </w:rPr>
              <w:t>Current Document Approved By:</w:t>
            </w:r>
          </w:p>
        </w:tc>
        <w:tc>
          <w:tcPr>
            <w:tcW w:w="5954"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r w:rsidRPr="00977FF8">
              <w:rPr>
                <w:rFonts w:ascii="Arial" w:eastAsia="Arial" w:hAnsi="Arial" w:cs="Arial"/>
                <w:color w:val="000000"/>
                <w:spacing w:val="-2"/>
              </w:rPr>
              <w:t>Stockport Practice Managers</w:t>
            </w:r>
          </w:p>
        </w:tc>
      </w:tr>
      <w:tr w:rsidR="00977FF8" w:rsidRPr="00977FF8" w:rsidTr="00977FF8">
        <w:tc>
          <w:tcPr>
            <w:tcW w:w="4219" w:type="dxa"/>
            <w:shd w:val="clear" w:color="auto" w:fill="D9D9D9"/>
          </w:tcPr>
          <w:p w:rsidR="00977FF8" w:rsidRPr="00977FF8" w:rsidRDefault="00977FF8" w:rsidP="00977FF8">
            <w:pPr>
              <w:suppressAutoHyphens w:val="0"/>
              <w:autoSpaceDN/>
              <w:textAlignment w:val="auto"/>
              <w:rPr>
                <w:rFonts w:ascii="Arial" w:eastAsia="Arial" w:hAnsi="Arial" w:cs="Arial"/>
                <w:b/>
                <w:color w:val="000000"/>
                <w:spacing w:val="-2"/>
              </w:rPr>
            </w:pPr>
            <w:r w:rsidRPr="00977FF8">
              <w:rPr>
                <w:rFonts w:ascii="Arial" w:eastAsia="Arial" w:hAnsi="Arial" w:cs="Arial"/>
                <w:b/>
                <w:color w:val="000000"/>
                <w:spacing w:val="-2"/>
              </w:rPr>
              <w:t>Date Approved:</w:t>
            </w:r>
          </w:p>
        </w:tc>
        <w:tc>
          <w:tcPr>
            <w:tcW w:w="5954"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r w:rsidRPr="00977FF8">
              <w:rPr>
                <w:rFonts w:ascii="Arial" w:eastAsia="Arial" w:hAnsi="Arial" w:cs="Arial"/>
                <w:color w:val="000000"/>
                <w:spacing w:val="-2"/>
              </w:rPr>
              <w:t>May 2018</w:t>
            </w:r>
          </w:p>
        </w:tc>
      </w:tr>
    </w:tbl>
    <w:p w:rsidR="00977FF8" w:rsidRPr="00977FF8" w:rsidRDefault="00977FF8" w:rsidP="00977FF8">
      <w:pPr>
        <w:suppressAutoHyphens w:val="0"/>
        <w:autoSpaceDN/>
        <w:textAlignment w:val="auto"/>
        <w:rPr>
          <w:rFonts w:ascii="Arial" w:eastAsia="Arial" w:hAnsi="Arial" w:cs="Arial"/>
          <w:color w:val="000000"/>
          <w:spacing w:val="-2"/>
        </w:rPr>
      </w:pPr>
    </w:p>
    <w:p w:rsidR="00977FF8" w:rsidRPr="00977FF8" w:rsidRDefault="00977FF8" w:rsidP="00977FF8">
      <w:pPr>
        <w:suppressAutoHyphens w:val="0"/>
        <w:autoSpaceDN/>
        <w:textAlignment w:val="auto"/>
        <w:outlineLvl w:val="2"/>
        <w:rPr>
          <w:rFonts w:ascii="Arial" w:eastAsia="Arial" w:hAnsi="Arial" w:cs="Arial"/>
          <w:b/>
          <w:color w:val="000000"/>
          <w:spacing w:val="-2"/>
        </w:rPr>
      </w:pPr>
      <w:r w:rsidRPr="00977FF8">
        <w:rPr>
          <w:rFonts w:ascii="Arial" w:eastAsia="Arial" w:hAnsi="Arial" w:cs="Arial"/>
          <w:b/>
          <w:color w:val="000000"/>
          <w:spacing w:val="-2"/>
        </w:rPr>
        <w:t>Document Revision and Approval History</w:t>
      </w:r>
    </w:p>
    <w:p w:rsidR="00977FF8" w:rsidRPr="00977FF8" w:rsidRDefault="00977FF8" w:rsidP="00977FF8">
      <w:pPr>
        <w:suppressAutoHyphens w:val="0"/>
        <w:autoSpaceDN/>
        <w:textAlignment w:val="auto"/>
        <w:rPr>
          <w:rFonts w:ascii="Arial" w:eastAsia="Arial" w:hAnsi="Arial" w:cs="Arial"/>
          <w:color w:val="000000"/>
          <w:spacing w:val="-2"/>
        </w:rPr>
      </w:pPr>
    </w:p>
    <w:tbl>
      <w:tblPr>
        <w:tblW w:w="10173"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84"/>
        <w:gridCol w:w="2285"/>
        <w:gridCol w:w="1701"/>
        <w:gridCol w:w="1842"/>
        <w:gridCol w:w="3261"/>
      </w:tblGrid>
      <w:tr w:rsidR="00977FF8" w:rsidRPr="00977FF8" w:rsidTr="00977FF8">
        <w:tc>
          <w:tcPr>
            <w:tcW w:w="1084" w:type="dxa"/>
            <w:shd w:val="clear" w:color="auto" w:fill="D9D9D9"/>
          </w:tcPr>
          <w:p w:rsidR="00977FF8" w:rsidRPr="00977FF8" w:rsidRDefault="00977FF8" w:rsidP="00977FF8">
            <w:pPr>
              <w:suppressAutoHyphens w:val="0"/>
              <w:autoSpaceDN/>
              <w:jc w:val="center"/>
              <w:textAlignment w:val="auto"/>
              <w:rPr>
                <w:rFonts w:ascii="Arial" w:eastAsia="Arial" w:hAnsi="Arial" w:cs="Arial"/>
                <w:b/>
                <w:color w:val="000000"/>
                <w:spacing w:val="-2"/>
              </w:rPr>
            </w:pPr>
            <w:r w:rsidRPr="00977FF8">
              <w:rPr>
                <w:rFonts w:ascii="Arial" w:eastAsia="Arial" w:hAnsi="Arial" w:cs="Arial"/>
                <w:b/>
                <w:color w:val="000000"/>
                <w:spacing w:val="-2"/>
              </w:rPr>
              <w:t>Version</w:t>
            </w:r>
          </w:p>
        </w:tc>
        <w:tc>
          <w:tcPr>
            <w:tcW w:w="2285" w:type="dxa"/>
            <w:shd w:val="clear" w:color="auto" w:fill="D9D9D9"/>
          </w:tcPr>
          <w:p w:rsidR="00977FF8" w:rsidRPr="00977FF8" w:rsidRDefault="00977FF8" w:rsidP="00977FF8">
            <w:pPr>
              <w:suppressAutoHyphens w:val="0"/>
              <w:autoSpaceDN/>
              <w:jc w:val="center"/>
              <w:textAlignment w:val="auto"/>
              <w:rPr>
                <w:rFonts w:ascii="Arial" w:eastAsia="Arial" w:hAnsi="Arial" w:cs="Arial"/>
                <w:b/>
                <w:color w:val="000000"/>
                <w:spacing w:val="-2"/>
              </w:rPr>
            </w:pPr>
            <w:r w:rsidRPr="00977FF8">
              <w:rPr>
                <w:rFonts w:ascii="Arial" w:eastAsia="Arial" w:hAnsi="Arial" w:cs="Arial"/>
                <w:b/>
                <w:color w:val="000000"/>
                <w:spacing w:val="-2"/>
              </w:rPr>
              <w:t>Date</w:t>
            </w:r>
          </w:p>
        </w:tc>
        <w:tc>
          <w:tcPr>
            <w:tcW w:w="1701" w:type="dxa"/>
            <w:shd w:val="clear" w:color="auto" w:fill="D9D9D9"/>
          </w:tcPr>
          <w:p w:rsidR="00977FF8" w:rsidRPr="00977FF8" w:rsidRDefault="00977FF8" w:rsidP="00977FF8">
            <w:pPr>
              <w:suppressAutoHyphens w:val="0"/>
              <w:autoSpaceDN/>
              <w:jc w:val="center"/>
              <w:textAlignment w:val="auto"/>
              <w:rPr>
                <w:rFonts w:ascii="Arial" w:eastAsia="Arial" w:hAnsi="Arial" w:cs="Arial"/>
                <w:b/>
                <w:color w:val="000000"/>
                <w:spacing w:val="-2"/>
              </w:rPr>
            </w:pPr>
            <w:r w:rsidRPr="00977FF8">
              <w:rPr>
                <w:rFonts w:ascii="Arial" w:eastAsia="Arial" w:hAnsi="Arial" w:cs="Arial"/>
                <w:b/>
                <w:color w:val="000000"/>
                <w:spacing w:val="-2"/>
              </w:rPr>
              <w:t>Version Cr</w:t>
            </w:r>
            <w:r w:rsidRPr="00977FF8">
              <w:rPr>
                <w:rFonts w:ascii="Arial" w:eastAsia="Arial" w:hAnsi="Arial" w:cs="Arial"/>
                <w:b/>
                <w:color w:val="000000"/>
                <w:spacing w:val="-2"/>
              </w:rPr>
              <w:t>e</w:t>
            </w:r>
            <w:r w:rsidRPr="00977FF8">
              <w:rPr>
                <w:rFonts w:ascii="Arial" w:eastAsia="Arial" w:hAnsi="Arial" w:cs="Arial"/>
                <w:b/>
                <w:color w:val="000000"/>
                <w:spacing w:val="-2"/>
              </w:rPr>
              <w:t>ated By:</w:t>
            </w:r>
          </w:p>
        </w:tc>
        <w:tc>
          <w:tcPr>
            <w:tcW w:w="1842" w:type="dxa"/>
            <w:shd w:val="clear" w:color="auto" w:fill="D9D9D9"/>
          </w:tcPr>
          <w:p w:rsidR="00977FF8" w:rsidRPr="00977FF8" w:rsidRDefault="00977FF8" w:rsidP="00977FF8">
            <w:pPr>
              <w:suppressAutoHyphens w:val="0"/>
              <w:autoSpaceDN/>
              <w:jc w:val="center"/>
              <w:textAlignment w:val="auto"/>
              <w:rPr>
                <w:rFonts w:ascii="Arial" w:eastAsia="Arial" w:hAnsi="Arial" w:cs="Arial"/>
                <w:b/>
                <w:color w:val="000000"/>
                <w:spacing w:val="-2"/>
              </w:rPr>
            </w:pPr>
            <w:r w:rsidRPr="00977FF8">
              <w:rPr>
                <w:rFonts w:ascii="Arial" w:eastAsia="Arial" w:hAnsi="Arial" w:cs="Arial"/>
                <w:b/>
                <w:color w:val="000000"/>
                <w:spacing w:val="-2"/>
              </w:rPr>
              <w:t>Version A</w:t>
            </w:r>
            <w:r w:rsidRPr="00977FF8">
              <w:rPr>
                <w:rFonts w:ascii="Arial" w:eastAsia="Arial" w:hAnsi="Arial" w:cs="Arial"/>
                <w:b/>
                <w:color w:val="000000"/>
                <w:spacing w:val="-2"/>
              </w:rPr>
              <w:t>p</w:t>
            </w:r>
            <w:r w:rsidRPr="00977FF8">
              <w:rPr>
                <w:rFonts w:ascii="Arial" w:eastAsia="Arial" w:hAnsi="Arial" w:cs="Arial"/>
                <w:b/>
                <w:color w:val="000000"/>
                <w:spacing w:val="-2"/>
              </w:rPr>
              <w:t>proved By:</w:t>
            </w:r>
          </w:p>
        </w:tc>
        <w:tc>
          <w:tcPr>
            <w:tcW w:w="3261" w:type="dxa"/>
            <w:shd w:val="clear" w:color="auto" w:fill="D9D9D9"/>
          </w:tcPr>
          <w:p w:rsidR="00977FF8" w:rsidRPr="00977FF8" w:rsidRDefault="00977FF8" w:rsidP="00977FF8">
            <w:pPr>
              <w:suppressAutoHyphens w:val="0"/>
              <w:autoSpaceDN/>
              <w:jc w:val="center"/>
              <w:textAlignment w:val="auto"/>
              <w:rPr>
                <w:rFonts w:ascii="Arial" w:eastAsia="Arial" w:hAnsi="Arial" w:cs="Arial"/>
                <w:b/>
                <w:color w:val="000000"/>
                <w:spacing w:val="-2"/>
              </w:rPr>
            </w:pPr>
            <w:r w:rsidRPr="00977FF8">
              <w:rPr>
                <w:rFonts w:ascii="Arial" w:eastAsia="Arial" w:hAnsi="Arial" w:cs="Arial"/>
                <w:b/>
                <w:color w:val="000000"/>
                <w:spacing w:val="-2"/>
              </w:rPr>
              <w:t>Comments</w:t>
            </w:r>
          </w:p>
        </w:tc>
      </w:tr>
      <w:tr w:rsidR="00977FF8" w:rsidRPr="00977FF8" w:rsidTr="00977FF8">
        <w:tc>
          <w:tcPr>
            <w:tcW w:w="1084"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2285"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1701"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1842"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3261"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r>
      <w:tr w:rsidR="00977FF8" w:rsidRPr="00977FF8" w:rsidTr="00977FF8">
        <w:tc>
          <w:tcPr>
            <w:tcW w:w="1084"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2285"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1701"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1842"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3261"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r>
      <w:tr w:rsidR="00977FF8" w:rsidRPr="00977FF8" w:rsidTr="00977FF8">
        <w:tc>
          <w:tcPr>
            <w:tcW w:w="1084"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2285"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1701"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1842"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3261"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r>
      <w:tr w:rsidR="00977FF8" w:rsidRPr="00977FF8" w:rsidTr="00977FF8">
        <w:tc>
          <w:tcPr>
            <w:tcW w:w="1084"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2285"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1701"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1842"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3261"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r>
      <w:tr w:rsidR="00977FF8" w:rsidRPr="00977FF8" w:rsidTr="00977FF8">
        <w:tc>
          <w:tcPr>
            <w:tcW w:w="1084"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2285"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1701"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1842"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3261"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r>
      <w:tr w:rsidR="00977FF8" w:rsidRPr="00977FF8" w:rsidTr="00977FF8">
        <w:tc>
          <w:tcPr>
            <w:tcW w:w="1084"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2285"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1701"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1842"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3261"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r>
      <w:tr w:rsidR="00977FF8" w:rsidRPr="00977FF8" w:rsidTr="00977FF8">
        <w:tc>
          <w:tcPr>
            <w:tcW w:w="1084"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2285"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1701"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1842"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3261"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r>
      <w:tr w:rsidR="00977FF8" w:rsidRPr="00977FF8" w:rsidTr="00977FF8">
        <w:tc>
          <w:tcPr>
            <w:tcW w:w="1084"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2285"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1701"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1842"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3261"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r>
      <w:tr w:rsidR="00977FF8" w:rsidRPr="00977FF8" w:rsidTr="00977FF8">
        <w:tc>
          <w:tcPr>
            <w:tcW w:w="1084"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2285"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1701"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1842"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3261"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r>
      <w:tr w:rsidR="00977FF8" w:rsidRPr="00977FF8" w:rsidTr="00977FF8">
        <w:tc>
          <w:tcPr>
            <w:tcW w:w="1084"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2285"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1701"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1842"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3261"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r>
      <w:tr w:rsidR="00977FF8" w:rsidRPr="00977FF8" w:rsidTr="00977FF8">
        <w:tc>
          <w:tcPr>
            <w:tcW w:w="1084"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2285"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1701"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1842"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3261"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r>
      <w:tr w:rsidR="00977FF8" w:rsidRPr="00977FF8" w:rsidTr="00977FF8">
        <w:tc>
          <w:tcPr>
            <w:tcW w:w="1084"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2285"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1701"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1842"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3261"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r>
      <w:tr w:rsidR="00977FF8" w:rsidRPr="00977FF8" w:rsidTr="00977FF8">
        <w:tc>
          <w:tcPr>
            <w:tcW w:w="1084"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2285"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1701"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1842"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3261"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r>
      <w:tr w:rsidR="00977FF8" w:rsidRPr="00977FF8" w:rsidTr="00977FF8">
        <w:tc>
          <w:tcPr>
            <w:tcW w:w="1084"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2285"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1701"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1842"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3261"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r>
      <w:tr w:rsidR="00977FF8" w:rsidRPr="00977FF8" w:rsidTr="00977FF8">
        <w:tc>
          <w:tcPr>
            <w:tcW w:w="1084"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2285"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1701"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1842"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3261"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r>
      <w:tr w:rsidR="00977FF8" w:rsidRPr="00977FF8" w:rsidTr="00977FF8">
        <w:tc>
          <w:tcPr>
            <w:tcW w:w="1084"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2285"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1701"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1842"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3261"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r>
      <w:tr w:rsidR="00977FF8" w:rsidRPr="00977FF8" w:rsidTr="00977FF8">
        <w:tc>
          <w:tcPr>
            <w:tcW w:w="1084"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2285"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1701"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1842"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3261"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r>
      <w:tr w:rsidR="00977FF8" w:rsidRPr="00977FF8" w:rsidTr="00977FF8">
        <w:tc>
          <w:tcPr>
            <w:tcW w:w="1084"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2285"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1701"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1842"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3261"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r>
      <w:tr w:rsidR="00977FF8" w:rsidRPr="00977FF8" w:rsidTr="00977FF8">
        <w:tc>
          <w:tcPr>
            <w:tcW w:w="1084"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2285"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1701"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1842"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3261"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r>
      <w:tr w:rsidR="00977FF8" w:rsidRPr="00977FF8" w:rsidTr="00977FF8">
        <w:tc>
          <w:tcPr>
            <w:tcW w:w="1084"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2285"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1701"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1842"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c>
          <w:tcPr>
            <w:tcW w:w="3261" w:type="dxa"/>
            <w:shd w:val="clear" w:color="auto" w:fill="auto"/>
          </w:tcPr>
          <w:p w:rsidR="00977FF8" w:rsidRPr="00977FF8" w:rsidRDefault="00977FF8" w:rsidP="00977FF8">
            <w:pPr>
              <w:suppressAutoHyphens w:val="0"/>
              <w:autoSpaceDN/>
              <w:textAlignment w:val="auto"/>
              <w:rPr>
                <w:rFonts w:ascii="Arial" w:eastAsia="Arial" w:hAnsi="Arial" w:cs="Arial"/>
                <w:color w:val="000000"/>
                <w:spacing w:val="-2"/>
              </w:rPr>
            </w:pPr>
          </w:p>
        </w:tc>
      </w:tr>
    </w:tbl>
    <w:p w:rsidR="00977FF8" w:rsidRPr="00977FF8" w:rsidRDefault="00977FF8" w:rsidP="00977FF8">
      <w:pPr>
        <w:suppressAutoHyphens w:val="0"/>
        <w:autoSpaceDN/>
        <w:textAlignment w:val="auto"/>
        <w:rPr>
          <w:rFonts w:ascii="Arial" w:eastAsia="Arial" w:hAnsi="Arial" w:cs="Arial"/>
          <w:color w:val="000000"/>
          <w:spacing w:val="-2"/>
        </w:rPr>
      </w:pPr>
    </w:p>
    <w:p w:rsidR="00977FF8" w:rsidRPr="00977FF8" w:rsidRDefault="00977FF8" w:rsidP="00977FF8">
      <w:pPr>
        <w:suppressAutoHyphens w:val="0"/>
        <w:autoSpaceDN/>
        <w:textAlignment w:val="auto"/>
        <w:rPr>
          <w:rFonts w:ascii="Arial" w:eastAsia="Arial" w:hAnsi="Arial" w:cs="Arial"/>
          <w:color w:val="000000"/>
          <w:spacing w:val="-2"/>
        </w:rPr>
      </w:pPr>
    </w:p>
    <w:p w:rsidR="00977FF8" w:rsidRPr="00977FF8" w:rsidRDefault="00977FF8" w:rsidP="00977FF8">
      <w:pPr>
        <w:suppressAutoHyphens w:val="0"/>
        <w:autoSpaceDN/>
        <w:textAlignment w:val="auto"/>
        <w:rPr>
          <w:rFonts w:ascii="Arial" w:eastAsia="Arial" w:hAnsi="Arial" w:cs="Arial"/>
          <w:color w:val="000000"/>
          <w:spacing w:val="-2"/>
        </w:rPr>
      </w:pPr>
    </w:p>
    <w:p w:rsidR="00977FF8" w:rsidRPr="00977FF8" w:rsidRDefault="00977FF8" w:rsidP="00977FF8">
      <w:pPr>
        <w:suppressAutoHyphens w:val="0"/>
        <w:autoSpaceDN/>
        <w:textAlignment w:val="auto"/>
        <w:rPr>
          <w:rFonts w:ascii="Arial" w:eastAsia="Arial" w:hAnsi="Arial" w:cs="Arial"/>
          <w:color w:val="000000"/>
          <w:spacing w:val="-2"/>
        </w:rPr>
      </w:pPr>
    </w:p>
    <w:p w:rsidR="00977FF8" w:rsidRPr="00977FF8" w:rsidRDefault="00977FF8" w:rsidP="00977FF8">
      <w:pPr>
        <w:suppressAutoHyphens w:val="0"/>
        <w:autoSpaceDN/>
        <w:textAlignment w:val="auto"/>
        <w:rPr>
          <w:rFonts w:ascii="Arial" w:eastAsia="Arial" w:hAnsi="Arial" w:cs="Arial"/>
          <w:color w:val="000000"/>
          <w:spacing w:val="-2"/>
        </w:rPr>
      </w:pPr>
    </w:p>
    <w:p w:rsidR="00977FF8" w:rsidRPr="00977FF8" w:rsidRDefault="00977FF8" w:rsidP="00977FF8">
      <w:pPr>
        <w:suppressAutoHyphens w:val="0"/>
        <w:autoSpaceDN/>
        <w:textAlignment w:val="auto"/>
        <w:rPr>
          <w:rFonts w:ascii="Arial" w:eastAsia="Arial" w:hAnsi="Arial" w:cs="Arial"/>
          <w:color w:val="000000"/>
          <w:spacing w:val="-2"/>
        </w:rPr>
      </w:pPr>
    </w:p>
    <w:p w:rsidR="00977FF8" w:rsidRPr="00977FF8" w:rsidRDefault="00977FF8" w:rsidP="00977FF8">
      <w:pPr>
        <w:suppressAutoHyphens w:val="0"/>
        <w:autoSpaceDN/>
        <w:textAlignment w:val="auto"/>
        <w:rPr>
          <w:rFonts w:ascii="Arial" w:eastAsia="Arial" w:hAnsi="Arial" w:cs="Arial"/>
          <w:color w:val="000000"/>
          <w:spacing w:val="-2"/>
        </w:rPr>
      </w:pPr>
    </w:p>
    <w:p w:rsidR="00977FF8" w:rsidRPr="00977FF8" w:rsidRDefault="00977FF8" w:rsidP="00977FF8">
      <w:pPr>
        <w:suppressAutoHyphens w:val="0"/>
        <w:autoSpaceDN/>
        <w:textAlignment w:val="auto"/>
        <w:rPr>
          <w:rFonts w:ascii="Arial" w:eastAsia="Arial" w:hAnsi="Arial" w:cs="Arial"/>
          <w:color w:val="000000"/>
          <w:spacing w:val="-2"/>
        </w:rPr>
      </w:pPr>
    </w:p>
    <w:p w:rsidR="00977FF8" w:rsidRPr="00977FF8" w:rsidRDefault="00977FF8" w:rsidP="00977FF8">
      <w:pPr>
        <w:suppressAutoHyphens w:val="0"/>
        <w:autoSpaceDN/>
        <w:textAlignment w:val="auto"/>
        <w:rPr>
          <w:rFonts w:ascii="Arial" w:eastAsia="Arial" w:hAnsi="Arial" w:cs="Arial"/>
          <w:color w:val="000000"/>
          <w:spacing w:val="-2"/>
        </w:rPr>
      </w:pPr>
    </w:p>
    <w:p w:rsidR="00977FF8" w:rsidRPr="00977FF8" w:rsidRDefault="00977FF8" w:rsidP="00977FF8">
      <w:pPr>
        <w:suppressAutoHyphens w:val="0"/>
        <w:autoSpaceDN/>
        <w:textAlignment w:val="auto"/>
        <w:rPr>
          <w:rFonts w:ascii="Arial" w:eastAsia="Arial" w:hAnsi="Arial" w:cs="Arial"/>
          <w:color w:val="000000"/>
          <w:spacing w:val="-2"/>
        </w:rPr>
      </w:pPr>
    </w:p>
    <w:p w:rsidR="00977FF8" w:rsidRPr="00977FF8" w:rsidRDefault="00977FF8" w:rsidP="00977FF8">
      <w:pPr>
        <w:suppressAutoHyphens w:val="0"/>
        <w:autoSpaceDN/>
        <w:textAlignment w:val="auto"/>
        <w:rPr>
          <w:rFonts w:ascii="Arial" w:eastAsia="Arial" w:hAnsi="Arial" w:cs="Arial"/>
          <w:color w:val="000000"/>
          <w:spacing w:val="-2"/>
        </w:rPr>
      </w:pPr>
    </w:p>
    <w:p w:rsidR="00977FF8" w:rsidRPr="00977FF8" w:rsidRDefault="00977FF8" w:rsidP="00977FF8">
      <w:pPr>
        <w:suppressAutoHyphens w:val="0"/>
        <w:autoSpaceDN/>
        <w:textAlignment w:val="auto"/>
        <w:rPr>
          <w:rFonts w:ascii="Arial" w:eastAsia="Arial" w:hAnsi="Arial" w:cs="Arial"/>
          <w:color w:val="000000"/>
          <w:spacing w:val="-2"/>
        </w:rPr>
      </w:pPr>
    </w:p>
    <w:p w:rsidR="00977FF8" w:rsidRPr="00977FF8" w:rsidRDefault="00977FF8" w:rsidP="00977FF8">
      <w:pPr>
        <w:suppressAutoHyphens w:val="0"/>
        <w:autoSpaceDN/>
        <w:textAlignment w:val="auto"/>
        <w:rPr>
          <w:rFonts w:ascii="Arial" w:eastAsia="Arial" w:hAnsi="Arial" w:cs="Arial"/>
          <w:color w:val="000000"/>
          <w:spacing w:val="-2"/>
        </w:rPr>
      </w:pPr>
    </w:p>
    <w:p w:rsidR="00977FF8" w:rsidRPr="00977FF8" w:rsidRDefault="00977FF8" w:rsidP="00977FF8">
      <w:pPr>
        <w:suppressAutoHyphens w:val="0"/>
        <w:autoSpaceDN/>
        <w:textAlignment w:val="auto"/>
        <w:rPr>
          <w:rFonts w:ascii="Arial" w:eastAsia="Arial" w:hAnsi="Arial" w:cs="Arial"/>
          <w:color w:val="000000"/>
          <w:spacing w:val="-2"/>
        </w:rPr>
      </w:pPr>
    </w:p>
    <w:p w:rsidR="00977FF8" w:rsidRPr="00977FF8" w:rsidRDefault="00977FF8" w:rsidP="00977FF8">
      <w:pPr>
        <w:suppressAutoHyphens w:val="0"/>
        <w:autoSpaceDN/>
        <w:textAlignment w:val="auto"/>
        <w:rPr>
          <w:rFonts w:ascii="Arial" w:eastAsia="Arial" w:hAnsi="Arial" w:cs="Arial"/>
          <w:color w:val="000000"/>
          <w:spacing w:val="-2"/>
        </w:rPr>
      </w:pPr>
    </w:p>
    <w:p w:rsidR="00977FF8" w:rsidRDefault="00977FF8" w:rsidP="00977FF8">
      <w:pPr>
        <w:suppressAutoHyphens w:val="0"/>
        <w:autoSpaceDN/>
        <w:textAlignment w:val="auto"/>
        <w:rPr>
          <w:rFonts w:ascii="Arial" w:eastAsia="Arial" w:hAnsi="Arial" w:cs="Arial"/>
          <w:color w:val="000000"/>
          <w:spacing w:val="-2"/>
        </w:rPr>
      </w:pPr>
    </w:p>
    <w:p w:rsidR="000F3B2A" w:rsidRDefault="000F3B2A" w:rsidP="00977FF8">
      <w:pPr>
        <w:suppressAutoHyphens w:val="0"/>
        <w:autoSpaceDN/>
        <w:textAlignment w:val="auto"/>
        <w:rPr>
          <w:rFonts w:ascii="Arial" w:eastAsia="Arial" w:hAnsi="Arial" w:cs="Arial"/>
          <w:color w:val="000000"/>
          <w:spacing w:val="-2"/>
        </w:rPr>
      </w:pPr>
    </w:p>
    <w:p w:rsidR="000F3B2A" w:rsidRPr="00977FF8" w:rsidRDefault="000F3B2A" w:rsidP="00977FF8">
      <w:pPr>
        <w:suppressAutoHyphens w:val="0"/>
        <w:autoSpaceDN/>
        <w:textAlignment w:val="auto"/>
        <w:rPr>
          <w:rFonts w:ascii="Arial" w:eastAsia="Arial" w:hAnsi="Arial" w:cs="Arial"/>
          <w:color w:val="000000"/>
          <w:spacing w:val="-2"/>
        </w:rPr>
      </w:pPr>
    </w:p>
    <w:p w:rsidR="00977FF8" w:rsidRPr="00977FF8" w:rsidRDefault="00977FF8" w:rsidP="00977FF8">
      <w:pPr>
        <w:suppressAutoHyphens w:val="0"/>
        <w:autoSpaceDN/>
        <w:textAlignment w:val="auto"/>
        <w:rPr>
          <w:rFonts w:ascii="Arial" w:eastAsia="Arial" w:hAnsi="Arial" w:cs="Arial"/>
          <w:color w:val="000000"/>
          <w:spacing w:val="-2"/>
        </w:rPr>
      </w:pPr>
    </w:p>
    <w:p w:rsidR="00977FF8" w:rsidRPr="00977FF8" w:rsidRDefault="00977FF8" w:rsidP="00977FF8">
      <w:pPr>
        <w:suppressAutoHyphens w:val="0"/>
        <w:autoSpaceDN/>
        <w:jc w:val="center"/>
        <w:textAlignment w:val="auto"/>
        <w:rPr>
          <w:rFonts w:ascii="Arial" w:hAnsi="Arial" w:cs="Arial"/>
          <w:b/>
          <w:sz w:val="28"/>
          <w:szCs w:val="28"/>
        </w:rPr>
      </w:pPr>
      <w:r w:rsidRPr="00977FF8">
        <w:rPr>
          <w:rFonts w:ascii="Arial" w:hAnsi="Arial" w:cs="Arial"/>
          <w:b/>
          <w:sz w:val="28"/>
          <w:szCs w:val="28"/>
        </w:rPr>
        <w:lastRenderedPageBreak/>
        <w:t>Subject Access Request Policy</w:t>
      </w:r>
    </w:p>
    <w:p w:rsidR="00977FF8" w:rsidRPr="00977FF8" w:rsidRDefault="00977FF8" w:rsidP="00977FF8">
      <w:pPr>
        <w:keepNext/>
        <w:suppressAutoHyphens w:val="0"/>
        <w:autoSpaceDN/>
        <w:spacing w:before="240" w:after="60"/>
        <w:ind w:left="432" w:hanging="432"/>
        <w:textAlignment w:val="auto"/>
        <w:outlineLvl w:val="0"/>
        <w:rPr>
          <w:rFonts w:ascii="Arial" w:hAnsi="Arial" w:cs="Arial"/>
          <w:b/>
          <w:bCs/>
          <w:kern w:val="32"/>
        </w:rPr>
      </w:pPr>
      <w:bookmarkStart w:id="1" w:name="_Toc494995678"/>
      <w:r>
        <w:rPr>
          <w:rFonts w:ascii="Arial" w:hAnsi="Arial" w:cs="Arial"/>
          <w:b/>
          <w:bCs/>
          <w:kern w:val="32"/>
        </w:rPr>
        <w:t>1</w:t>
      </w:r>
      <w:r w:rsidRPr="00977FF8">
        <w:rPr>
          <w:rFonts w:ascii="Arial" w:hAnsi="Arial" w:cs="Arial"/>
          <w:b/>
          <w:bCs/>
          <w:kern w:val="32"/>
        </w:rPr>
        <w:tab/>
        <w:t>Introduction</w:t>
      </w:r>
      <w:bookmarkEnd w:id="1"/>
    </w:p>
    <w:p w:rsidR="00977FF8" w:rsidRPr="00977FF8" w:rsidRDefault="00977FF8" w:rsidP="00977FF8">
      <w:pPr>
        <w:keepNext/>
        <w:keepLines/>
        <w:numPr>
          <w:ilvl w:val="1"/>
          <w:numId w:val="0"/>
        </w:numPr>
        <w:suppressAutoHyphens w:val="0"/>
        <w:autoSpaceDN/>
        <w:spacing w:before="360" w:line="259" w:lineRule="auto"/>
        <w:ind w:left="576" w:hanging="576"/>
        <w:textAlignment w:val="auto"/>
        <w:outlineLvl w:val="1"/>
        <w:rPr>
          <w:rFonts w:ascii="Arial" w:eastAsia="Yu Gothic Light" w:hAnsi="Arial" w:cs="Arial"/>
          <w:b/>
          <w:bCs/>
          <w:color w:val="000000"/>
          <w:lang w:val="en-US"/>
        </w:rPr>
      </w:pPr>
      <w:bookmarkStart w:id="2" w:name="_Toc494995679"/>
      <w:r>
        <w:rPr>
          <w:rFonts w:ascii="Arial" w:eastAsia="Yu Gothic Light" w:hAnsi="Arial" w:cs="Arial"/>
          <w:b/>
          <w:bCs/>
          <w:color w:val="000000"/>
          <w:lang w:val="en-US"/>
        </w:rPr>
        <w:t>1.1</w:t>
      </w:r>
      <w:r>
        <w:rPr>
          <w:rFonts w:ascii="Arial" w:eastAsia="Yu Gothic Light" w:hAnsi="Arial" w:cs="Arial"/>
          <w:b/>
          <w:bCs/>
          <w:color w:val="000000"/>
          <w:lang w:val="en-US"/>
        </w:rPr>
        <w:tab/>
      </w:r>
      <w:r w:rsidRPr="00977FF8">
        <w:rPr>
          <w:rFonts w:ascii="Arial" w:eastAsia="Yu Gothic Light" w:hAnsi="Arial" w:cs="Arial"/>
          <w:b/>
          <w:bCs/>
          <w:color w:val="000000"/>
          <w:lang w:val="en-US"/>
        </w:rPr>
        <w:t>Policy Statement</w:t>
      </w:r>
      <w:bookmarkEnd w:id="2"/>
    </w:p>
    <w:p w:rsidR="00977FF8" w:rsidRPr="00977FF8" w:rsidRDefault="00977FF8" w:rsidP="00977FF8">
      <w:pPr>
        <w:suppressAutoHyphens w:val="0"/>
        <w:autoSpaceDN/>
        <w:textAlignment w:val="auto"/>
        <w:rPr>
          <w:lang w:val="en-US"/>
        </w:rPr>
      </w:pPr>
    </w:p>
    <w:p w:rsidR="00977FF8" w:rsidRPr="00977FF8" w:rsidRDefault="00977FF8" w:rsidP="00977FF8">
      <w:pPr>
        <w:suppressAutoHyphens w:val="0"/>
        <w:autoSpaceDN/>
        <w:textAlignment w:val="auto"/>
        <w:rPr>
          <w:rFonts w:ascii="Arial" w:hAnsi="Arial" w:cs="Arial"/>
          <w:lang w:val="en-US"/>
        </w:rPr>
      </w:pPr>
      <w:r w:rsidRPr="00977FF8">
        <w:rPr>
          <w:rFonts w:ascii="Arial" w:hAnsi="Arial" w:cs="Arial"/>
          <w:lang w:val="en-US"/>
        </w:rPr>
        <w:t xml:space="preserve">The purpose of this document is to ensure that appropriate procedures are in place at </w:t>
      </w:r>
      <w:proofErr w:type="spellStart"/>
      <w:r w:rsidRPr="00977FF8">
        <w:rPr>
          <w:rFonts w:ascii="Arial" w:hAnsi="Arial" w:cs="Arial"/>
          <w:lang w:val="en-US"/>
        </w:rPr>
        <w:t>Dr</w:t>
      </w:r>
      <w:proofErr w:type="spellEnd"/>
      <w:r w:rsidRPr="00977FF8">
        <w:rPr>
          <w:rFonts w:ascii="Arial" w:hAnsi="Arial" w:cs="Arial"/>
          <w:lang w:val="en-US"/>
        </w:rPr>
        <w:t xml:space="preserve"> Marshall &amp; Partners, to enable individuals to apply for access to information held about them, and for </w:t>
      </w:r>
      <w:proofErr w:type="spellStart"/>
      <w:r w:rsidRPr="00977FF8">
        <w:rPr>
          <w:rFonts w:ascii="Arial" w:hAnsi="Arial" w:cs="Arial"/>
          <w:lang w:val="en-US"/>
        </w:rPr>
        <w:t>a</w:t>
      </w:r>
      <w:r w:rsidRPr="00977FF8">
        <w:rPr>
          <w:rFonts w:ascii="Arial" w:hAnsi="Arial" w:cs="Arial"/>
          <w:lang w:val="en-US"/>
        </w:rPr>
        <w:t>u</w:t>
      </w:r>
      <w:r w:rsidRPr="00977FF8">
        <w:rPr>
          <w:rFonts w:ascii="Arial" w:hAnsi="Arial" w:cs="Arial"/>
          <w:lang w:val="en-US"/>
        </w:rPr>
        <w:t>thorised</w:t>
      </w:r>
      <w:proofErr w:type="spellEnd"/>
      <w:r w:rsidRPr="00977FF8">
        <w:rPr>
          <w:rFonts w:ascii="Arial" w:hAnsi="Arial" w:cs="Arial"/>
          <w:lang w:val="en-US"/>
        </w:rPr>
        <w:t xml:space="preserve"> individuals, information held about other people. This policy is written in conjunction with the following government legislation:</w:t>
      </w:r>
    </w:p>
    <w:p w:rsidR="00977FF8" w:rsidRPr="00977FF8" w:rsidRDefault="00977FF8" w:rsidP="00977FF8">
      <w:pPr>
        <w:suppressAutoHyphens w:val="0"/>
        <w:autoSpaceDN/>
        <w:textAlignment w:val="auto"/>
        <w:rPr>
          <w:rFonts w:ascii="Arial" w:hAnsi="Arial" w:cs="Arial"/>
          <w:lang w:val="en-US"/>
        </w:rPr>
      </w:pPr>
    </w:p>
    <w:p w:rsidR="00977FF8" w:rsidRPr="00977FF8" w:rsidRDefault="00977FF8" w:rsidP="00977FF8">
      <w:pPr>
        <w:numPr>
          <w:ilvl w:val="0"/>
          <w:numId w:val="2"/>
        </w:numPr>
        <w:suppressAutoHyphens w:val="0"/>
        <w:autoSpaceDN/>
        <w:contextualSpacing/>
        <w:textAlignment w:val="auto"/>
        <w:rPr>
          <w:rFonts w:ascii="Arial" w:hAnsi="Arial" w:cs="Arial"/>
        </w:rPr>
      </w:pPr>
      <w:r w:rsidRPr="00977FF8">
        <w:rPr>
          <w:rFonts w:ascii="Arial" w:hAnsi="Arial" w:cs="Arial"/>
        </w:rPr>
        <w:t>The Access to Health Records Act 1990</w:t>
      </w:r>
    </w:p>
    <w:p w:rsidR="00977FF8" w:rsidRPr="00977FF8" w:rsidRDefault="00977FF8" w:rsidP="00977FF8">
      <w:pPr>
        <w:numPr>
          <w:ilvl w:val="0"/>
          <w:numId w:val="2"/>
        </w:numPr>
        <w:suppressAutoHyphens w:val="0"/>
        <w:autoSpaceDN/>
        <w:contextualSpacing/>
        <w:textAlignment w:val="auto"/>
        <w:rPr>
          <w:rFonts w:ascii="Arial" w:hAnsi="Arial" w:cs="Arial"/>
        </w:rPr>
      </w:pPr>
      <w:r w:rsidRPr="00977FF8">
        <w:rPr>
          <w:rFonts w:ascii="Arial" w:hAnsi="Arial" w:cs="Arial"/>
        </w:rPr>
        <w:t>The Access to Medical Reports Act 1988</w:t>
      </w:r>
    </w:p>
    <w:p w:rsidR="00977FF8" w:rsidRPr="00977FF8" w:rsidRDefault="00977FF8" w:rsidP="00977FF8">
      <w:pPr>
        <w:numPr>
          <w:ilvl w:val="0"/>
          <w:numId w:val="2"/>
        </w:numPr>
        <w:suppressAutoHyphens w:val="0"/>
        <w:autoSpaceDN/>
        <w:contextualSpacing/>
        <w:textAlignment w:val="auto"/>
        <w:rPr>
          <w:rFonts w:ascii="Arial" w:hAnsi="Arial" w:cs="Arial"/>
        </w:rPr>
      </w:pPr>
      <w:r w:rsidRPr="00977FF8">
        <w:rPr>
          <w:rFonts w:ascii="Arial" w:hAnsi="Arial" w:cs="Arial"/>
        </w:rPr>
        <w:t>The General Data Protection Regulation</w:t>
      </w:r>
    </w:p>
    <w:p w:rsidR="00977FF8" w:rsidRPr="00977FF8" w:rsidRDefault="00977FF8" w:rsidP="00977FF8">
      <w:pPr>
        <w:numPr>
          <w:ilvl w:val="0"/>
          <w:numId w:val="2"/>
        </w:numPr>
        <w:suppressAutoHyphens w:val="0"/>
        <w:autoSpaceDN/>
        <w:contextualSpacing/>
        <w:textAlignment w:val="auto"/>
        <w:rPr>
          <w:rFonts w:ascii="Arial" w:hAnsi="Arial" w:cs="Arial"/>
        </w:rPr>
      </w:pPr>
      <w:r w:rsidRPr="00977FF8">
        <w:rPr>
          <w:rFonts w:ascii="Arial" w:hAnsi="Arial" w:cs="Arial"/>
        </w:rPr>
        <w:t>The Data Protection Act 2018</w:t>
      </w:r>
    </w:p>
    <w:p w:rsidR="00977FF8" w:rsidRPr="00977FF8" w:rsidRDefault="00977FF8" w:rsidP="00977FF8">
      <w:pPr>
        <w:numPr>
          <w:ilvl w:val="0"/>
          <w:numId w:val="2"/>
        </w:numPr>
        <w:suppressAutoHyphens w:val="0"/>
        <w:autoSpaceDN/>
        <w:contextualSpacing/>
        <w:textAlignment w:val="auto"/>
        <w:rPr>
          <w:rFonts w:ascii="Arial" w:hAnsi="Arial" w:cs="Arial"/>
        </w:rPr>
      </w:pPr>
      <w:r w:rsidRPr="00977FF8">
        <w:rPr>
          <w:rFonts w:ascii="Arial" w:hAnsi="Arial" w:cs="Arial"/>
        </w:rPr>
        <w:t>The Freedom of Information Act 2000</w:t>
      </w:r>
    </w:p>
    <w:p w:rsidR="00977FF8" w:rsidRPr="00977FF8" w:rsidRDefault="00977FF8" w:rsidP="00977FF8">
      <w:pPr>
        <w:numPr>
          <w:ilvl w:val="0"/>
          <w:numId w:val="2"/>
        </w:numPr>
        <w:suppressAutoHyphens w:val="0"/>
        <w:autoSpaceDN/>
        <w:contextualSpacing/>
        <w:textAlignment w:val="auto"/>
        <w:rPr>
          <w:rFonts w:ascii="Arial" w:hAnsi="Arial" w:cs="Arial"/>
        </w:rPr>
      </w:pPr>
      <w:r w:rsidRPr="00977FF8">
        <w:rPr>
          <w:rFonts w:ascii="Arial" w:hAnsi="Arial" w:cs="Arial"/>
        </w:rPr>
        <w:t>The Data Protection (Subject Access Modification) (Health) Order 2000</w:t>
      </w:r>
    </w:p>
    <w:p w:rsidR="00977FF8" w:rsidRPr="00977FF8" w:rsidRDefault="00977FF8" w:rsidP="00977FF8">
      <w:pPr>
        <w:keepNext/>
        <w:keepLines/>
        <w:numPr>
          <w:ilvl w:val="1"/>
          <w:numId w:val="0"/>
        </w:numPr>
        <w:suppressAutoHyphens w:val="0"/>
        <w:autoSpaceDN/>
        <w:spacing w:before="360" w:line="259" w:lineRule="auto"/>
        <w:ind w:left="576" w:hanging="576"/>
        <w:textAlignment w:val="auto"/>
        <w:outlineLvl w:val="1"/>
        <w:rPr>
          <w:rFonts w:ascii="Arial" w:eastAsia="Yu Gothic Light" w:hAnsi="Arial" w:cs="Arial"/>
          <w:b/>
          <w:bCs/>
          <w:color w:val="000000"/>
          <w:lang w:val="en-US"/>
        </w:rPr>
      </w:pPr>
      <w:bookmarkStart w:id="3" w:name="_Toc494995680"/>
      <w:r>
        <w:rPr>
          <w:rFonts w:ascii="Arial" w:eastAsia="Yu Gothic Light" w:hAnsi="Arial" w:cs="Arial"/>
          <w:b/>
          <w:bCs/>
          <w:color w:val="000000"/>
          <w:lang w:val="en-US"/>
        </w:rPr>
        <w:t>1.2</w:t>
      </w:r>
      <w:r>
        <w:rPr>
          <w:rFonts w:ascii="Arial" w:eastAsia="Yu Gothic Light" w:hAnsi="Arial" w:cs="Arial"/>
          <w:b/>
          <w:bCs/>
          <w:color w:val="000000"/>
          <w:lang w:val="en-US"/>
        </w:rPr>
        <w:tab/>
      </w:r>
      <w:r w:rsidRPr="00977FF8">
        <w:rPr>
          <w:rFonts w:ascii="Arial" w:eastAsia="Yu Gothic Light" w:hAnsi="Arial" w:cs="Arial"/>
          <w:b/>
          <w:bCs/>
          <w:color w:val="000000"/>
          <w:lang w:val="en-US"/>
        </w:rPr>
        <w:t>Status</w:t>
      </w:r>
      <w:bookmarkEnd w:id="3"/>
    </w:p>
    <w:p w:rsidR="00977FF8" w:rsidRPr="00977FF8" w:rsidRDefault="00977FF8" w:rsidP="00977FF8">
      <w:pPr>
        <w:suppressAutoHyphens w:val="0"/>
        <w:autoSpaceDN/>
        <w:textAlignment w:val="auto"/>
        <w:rPr>
          <w:rFonts w:cs="Calibri"/>
          <w:lang w:val="en-US"/>
        </w:rPr>
      </w:pPr>
    </w:p>
    <w:p w:rsidR="00977FF8" w:rsidRPr="00977FF8" w:rsidRDefault="00977FF8" w:rsidP="00977FF8">
      <w:pPr>
        <w:suppressAutoHyphens w:val="0"/>
        <w:autoSpaceDN/>
        <w:textAlignment w:val="auto"/>
        <w:rPr>
          <w:rFonts w:ascii="Arial" w:hAnsi="Arial" w:cs="Arial"/>
          <w:lang w:val="en-US"/>
        </w:rPr>
      </w:pPr>
      <w:r w:rsidRPr="00977FF8">
        <w:rPr>
          <w:rFonts w:ascii="Arial" w:hAnsi="Arial" w:cs="Arial"/>
          <w:lang w:val="en-US"/>
        </w:rPr>
        <w:t>This document and any procedures contained within it are contractual and therefore form part of your contract of employment. Employees will be consulted on any modifications or change to the document’s status.</w:t>
      </w:r>
    </w:p>
    <w:p w:rsidR="00977FF8" w:rsidRPr="00977FF8" w:rsidRDefault="00977FF8" w:rsidP="00977FF8">
      <w:pPr>
        <w:keepNext/>
        <w:keepLines/>
        <w:numPr>
          <w:ilvl w:val="1"/>
          <w:numId w:val="0"/>
        </w:numPr>
        <w:suppressAutoHyphens w:val="0"/>
        <w:autoSpaceDN/>
        <w:spacing w:before="360" w:line="259" w:lineRule="auto"/>
        <w:ind w:left="576" w:hanging="576"/>
        <w:textAlignment w:val="auto"/>
        <w:outlineLvl w:val="1"/>
        <w:rPr>
          <w:rFonts w:ascii="Arial" w:eastAsia="Yu Gothic Light" w:hAnsi="Arial" w:cs="Arial"/>
          <w:b/>
          <w:bCs/>
          <w:color w:val="000000"/>
          <w:lang w:val="en-US"/>
        </w:rPr>
      </w:pPr>
      <w:bookmarkStart w:id="4" w:name="_Toc494995681"/>
      <w:r>
        <w:rPr>
          <w:rFonts w:ascii="Arial" w:eastAsia="Yu Gothic Light" w:hAnsi="Arial" w:cs="Arial"/>
          <w:b/>
          <w:bCs/>
          <w:color w:val="000000"/>
          <w:lang w:val="en-US"/>
        </w:rPr>
        <w:t>1.3</w:t>
      </w:r>
      <w:r>
        <w:rPr>
          <w:rFonts w:ascii="Arial" w:eastAsia="Yu Gothic Light" w:hAnsi="Arial" w:cs="Arial"/>
          <w:b/>
          <w:bCs/>
          <w:color w:val="000000"/>
          <w:lang w:val="en-US"/>
        </w:rPr>
        <w:tab/>
      </w:r>
      <w:r w:rsidRPr="00977FF8">
        <w:rPr>
          <w:rFonts w:ascii="Arial" w:eastAsia="Yu Gothic Light" w:hAnsi="Arial" w:cs="Arial"/>
          <w:b/>
          <w:bCs/>
          <w:color w:val="000000"/>
          <w:lang w:val="en-US"/>
        </w:rPr>
        <w:t>Training and Support</w:t>
      </w:r>
      <w:bookmarkEnd w:id="4"/>
    </w:p>
    <w:p w:rsidR="00977FF8" w:rsidRPr="00977FF8" w:rsidRDefault="00977FF8" w:rsidP="00977FF8">
      <w:pPr>
        <w:suppressAutoHyphens w:val="0"/>
        <w:autoSpaceDN/>
        <w:textAlignment w:val="auto"/>
        <w:rPr>
          <w:lang w:val="en-US"/>
        </w:rPr>
      </w:pPr>
    </w:p>
    <w:p w:rsidR="00977FF8" w:rsidRPr="00977FF8" w:rsidRDefault="00977FF8" w:rsidP="00977FF8">
      <w:pPr>
        <w:suppressAutoHyphens w:val="0"/>
        <w:autoSpaceDN/>
        <w:textAlignment w:val="auto"/>
        <w:rPr>
          <w:rFonts w:ascii="Arial" w:hAnsi="Arial" w:cs="Arial"/>
          <w:lang w:val="en-US"/>
        </w:rPr>
      </w:pPr>
      <w:r w:rsidRPr="00977FF8">
        <w:rPr>
          <w:rFonts w:ascii="Arial" w:hAnsi="Arial" w:cs="Arial"/>
          <w:lang w:val="en-US"/>
        </w:rPr>
        <w:t>The practice will provide guidance and support to help those to whom it applies understand their rights and responsibilities under this policy. Additional support will be provided to managers and supervisors to enable them to deal more effectively with matters arising from this policy.</w:t>
      </w:r>
    </w:p>
    <w:p w:rsidR="00977FF8" w:rsidRPr="00977FF8" w:rsidRDefault="00977FF8" w:rsidP="00977FF8">
      <w:pPr>
        <w:keepNext/>
        <w:suppressAutoHyphens w:val="0"/>
        <w:autoSpaceDN/>
        <w:spacing w:before="240" w:after="60"/>
        <w:ind w:left="432" w:hanging="432"/>
        <w:textAlignment w:val="auto"/>
        <w:outlineLvl w:val="0"/>
        <w:rPr>
          <w:rFonts w:ascii="Arial" w:hAnsi="Arial" w:cs="Arial"/>
          <w:b/>
          <w:bCs/>
          <w:kern w:val="32"/>
        </w:rPr>
      </w:pPr>
      <w:r>
        <w:rPr>
          <w:rFonts w:ascii="Arial" w:hAnsi="Arial" w:cs="Arial"/>
          <w:b/>
          <w:bCs/>
          <w:kern w:val="32"/>
        </w:rPr>
        <w:t>2</w:t>
      </w:r>
      <w:r>
        <w:rPr>
          <w:rFonts w:ascii="Arial" w:hAnsi="Arial" w:cs="Arial"/>
          <w:b/>
          <w:bCs/>
          <w:kern w:val="32"/>
        </w:rPr>
        <w:tab/>
      </w:r>
      <w:r w:rsidRPr="00977FF8">
        <w:rPr>
          <w:rFonts w:ascii="Arial" w:hAnsi="Arial" w:cs="Arial"/>
          <w:b/>
          <w:bCs/>
          <w:kern w:val="32"/>
        </w:rPr>
        <w:t>Scope</w:t>
      </w:r>
    </w:p>
    <w:p w:rsidR="00977FF8" w:rsidRPr="00977FF8" w:rsidRDefault="00977FF8" w:rsidP="00977FF8">
      <w:pPr>
        <w:keepNext/>
        <w:keepLines/>
        <w:numPr>
          <w:ilvl w:val="1"/>
          <w:numId w:val="0"/>
        </w:numPr>
        <w:suppressAutoHyphens w:val="0"/>
        <w:autoSpaceDN/>
        <w:spacing w:before="360" w:line="259" w:lineRule="auto"/>
        <w:ind w:left="576" w:hanging="576"/>
        <w:textAlignment w:val="auto"/>
        <w:outlineLvl w:val="1"/>
        <w:rPr>
          <w:rFonts w:ascii="Arial" w:eastAsia="Yu Gothic Light" w:hAnsi="Arial" w:cs="Arial"/>
          <w:b/>
          <w:bCs/>
          <w:color w:val="000000"/>
          <w:lang w:val="en-US"/>
        </w:rPr>
      </w:pPr>
      <w:bookmarkStart w:id="5" w:name="_Toc494995683"/>
      <w:r>
        <w:rPr>
          <w:rFonts w:ascii="Arial" w:eastAsia="Yu Gothic Light" w:hAnsi="Arial" w:cs="Arial"/>
          <w:b/>
          <w:bCs/>
          <w:color w:val="000000"/>
          <w:lang w:val="en-US"/>
        </w:rPr>
        <w:t>2.1</w:t>
      </w:r>
      <w:r>
        <w:rPr>
          <w:rFonts w:ascii="Arial" w:eastAsia="Yu Gothic Light" w:hAnsi="Arial" w:cs="Arial"/>
          <w:b/>
          <w:bCs/>
          <w:color w:val="000000"/>
          <w:lang w:val="en-US"/>
        </w:rPr>
        <w:tab/>
      </w:r>
      <w:r w:rsidRPr="00977FF8">
        <w:rPr>
          <w:rFonts w:ascii="Arial" w:eastAsia="Yu Gothic Light" w:hAnsi="Arial" w:cs="Arial"/>
          <w:b/>
          <w:bCs/>
          <w:color w:val="000000"/>
          <w:lang w:val="en-US"/>
        </w:rPr>
        <w:t>Who it applies to</w:t>
      </w:r>
      <w:bookmarkEnd w:id="5"/>
    </w:p>
    <w:p w:rsidR="00977FF8" w:rsidRPr="00977FF8" w:rsidRDefault="00977FF8" w:rsidP="00977FF8">
      <w:pPr>
        <w:suppressAutoHyphens w:val="0"/>
        <w:autoSpaceDN/>
        <w:textAlignment w:val="auto"/>
        <w:rPr>
          <w:lang w:val="en-US"/>
        </w:rPr>
      </w:pPr>
    </w:p>
    <w:p w:rsidR="00977FF8" w:rsidRPr="00977FF8" w:rsidRDefault="00977FF8" w:rsidP="00977FF8">
      <w:pPr>
        <w:suppressAutoHyphens w:val="0"/>
        <w:autoSpaceDN/>
        <w:textAlignment w:val="auto"/>
        <w:rPr>
          <w:rFonts w:ascii="Arial" w:hAnsi="Arial" w:cs="Arial"/>
          <w:lang w:val="en-US"/>
        </w:rPr>
      </w:pPr>
      <w:r w:rsidRPr="00977FF8">
        <w:rPr>
          <w:rFonts w:ascii="Arial" w:hAnsi="Arial" w:cs="Arial"/>
          <w:lang w:val="en-US"/>
        </w:rPr>
        <w:t xml:space="preserve">This document applies to all employees of the practice and other individuals performing functions in relation to the practice, such as agency workers, locums and contractors. </w:t>
      </w:r>
    </w:p>
    <w:p w:rsidR="00977FF8" w:rsidRPr="00977FF8" w:rsidRDefault="00977FF8" w:rsidP="00977FF8">
      <w:pPr>
        <w:keepNext/>
        <w:keepLines/>
        <w:numPr>
          <w:ilvl w:val="1"/>
          <w:numId w:val="0"/>
        </w:numPr>
        <w:suppressAutoHyphens w:val="0"/>
        <w:autoSpaceDN/>
        <w:spacing w:before="360" w:line="259" w:lineRule="auto"/>
        <w:ind w:left="576" w:hanging="576"/>
        <w:textAlignment w:val="auto"/>
        <w:outlineLvl w:val="1"/>
        <w:rPr>
          <w:rFonts w:ascii="Arial" w:eastAsia="Yu Gothic Light" w:hAnsi="Arial" w:cs="Arial"/>
          <w:b/>
          <w:bCs/>
          <w:color w:val="000000"/>
          <w:lang w:val="en-US"/>
        </w:rPr>
      </w:pPr>
      <w:bookmarkStart w:id="6" w:name="_Toc494995684"/>
      <w:r>
        <w:rPr>
          <w:rFonts w:ascii="Arial" w:eastAsia="Yu Gothic Light" w:hAnsi="Arial" w:cs="Arial"/>
          <w:b/>
          <w:bCs/>
          <w:color w:val="000000"/>
          <w:lang w:val="en-US"/>
        </w:rPr>
        <w:t>2.2</w:t>
      </w:r>
      <w:r>
        <w:rPr>
          <w:rFonts w:ascii="Arial" w:eastAsia="Yu Gothic Light" w:hAnsi="Arial" w:cs="Arial"/>
          <w:b/>
          <w:bCs/>
          <w:color w:val="000000"/>
          <w:lang w:val="en-US"/>
        </w:rPr>
        <w:tab/>
      </w:r>
      <w:r w:rsidRPr="00977FF8">
        <w:rPr>
          <w:rFonts w:ascii="Arial" w:eastAsia="Yu Gothic Light" w:hAnsi="Arial" w:cs="Arial"/>
          <w:b/>
          <w:bCs/>
          <w:color w:val="000000"/>
          <w:lang w:val="en-US"/>
        </w:rPr>
        <w:t>Why and how it applies to them</w:t>
      </w:r>
      <w:bookmarkEnd w:id="6"/>
    </w:p>
    <w:p w:rsidR="00977FF8" w:rsidRPr="00977FF8" w:rsidRDefault="00977FF8" w:rsidP="00977FF8">
      <w:pPr>
        <w:suppressAutoHyphens w:val="0"/>
        <w:autoSpaceDN/>
        <w:textAlignment w:val="auto"/>
        <w:rPr>
          <w:rFonts w:cs="Calibri"/>
          <w:lang w:val="en-US"/>
        </w:rPr>
      </w:pPr>
    </w:p>
    <w:p w:rsidR="00977FF8" w:rsidRPr="00977FF8" w:rsidRDefault="00977FF8" w:rsidP="00977FF8">
      <w:pPr>
        <w:suppressAutoHyphens w:val="0"/>
        <w:autoSpaceDN/>
        <w:rPr>
          <w:rFonts w:ascii="Arial" w:eastAsia=".SFNSText-Regular" w:hAnsi="Arial" w:cs="Arial"/>
          <w:color w:val="202A30"/>
          <w:shd w:val="clear" w:color="auto" w:fill="FFFFFF"/>
          <w:lang w:eastAsia="en-GB"/>
        </w:rPr>
      </w:pPr>
      <w:r w:rsidRPr="00977FF8">
        <w:rPr>
          <w:rFonts w:ascii="Arial" w:eastAsia=".SFNSText-Regular" w:hAnsi="Arial" w:cs="Arial"/>
          <w:color w:val="202A30"/>
          <w:shd w:val="clear" w:color="auto" w:fill="FFFFFF"/>
          <w:lang w:eastAsia="en-GB"/>
        </w:rPr>
        <w:t xml:space="preserve">In accordance with the </w:t>
      </w:r>
      <w:hyperlink r:id="rId8" w:history="1">
        <w:r w:rsidRPr="00977FF8">
          <w:rPr>
            <w:rFonts w:ascii="Arial" w:eastAsia=".SFNSText-Regular" w:hAnsi="Arial" w:cs="Arial"/>
            <w:color w:val="0563C1"/>
            <w:u w:val="single"/>
            <w:shd w:val="clear" w:color="auto" w:fill="FFFFFF"/>
            <w:lang w:eastAsia="en-GB"/>
          </w:rPr>
          <w:t>General Data Protection Regulation</w:t>
        </w:r>
      </w:hyperlink>
      <w:r w:rsidRPr="00977FF8">
        <w:rPr>
          <w:rFonts w:ascii="Arial" w:eastAsia=".SFNSText-Regular" w:hAnsi="Arial" w:cs="Arial"/>
          <w:color w:val="202A30"/>
          <w:shd w:val="clear" w:color="auto" w:fill="FFFFFF"/>
          <w:lang w:eastAsia="en-GB"/>
        </w:rPr>
        <w:t xml:space="preserve"> individuals have the right to access their data and any supplementary information held by Dr Marshall &amp; Partners; this is commonly known as a data subject access request (DSAR). Data subjects have a right to receive:</w:t>
      </w:r>
    </w:p>
    <w:p w:rsidR="00977FF8" w:rsidRPr="00977FF8" w:rsidRDefault="00977FF8" w:rsidP="00977FF8">
      <w:pPr>
        <w:suppressAutoHyphens w:val="0"/>
        <w:autoSpaceDN/>
        <w:rPr>
          <w:rFonts w:ascii="Arial" w:eastAsia=".SFNSText-Regular" w:hAnsi="Arial" w:cs="Arial"/>
          <w:color w:val="202A30"/>
          <w:shd w:val="clear" w:color="auto" w:fill="FFFFFF"/>
          <w:lang w:eastAsia="en-GB"/>
        </w:rPr>
      </w:pPr>
    </w:p>
    <w:p w:rsidR="00977FF8" w:rsidRPr="00977FF8" w:rsidRDefault="00977FF8" w:rsidP="00977FF8">
      <w:pPr>
        <w:numPr>
          <w:ilvl w:val="0"/>
          <w:numId w:val="7"/>
        </w:numPr>
        <w:suppressAutoHyphens w:val="0"/>
        <w:autoSpaceDN/>
        <w:contextualSpacing/>
        <w:textAlignment w:val="auto"/>
        <w:rPr>
          <w:rFonts w:ascii="Arial" w:eastAsia=".SFNSText-Regular" w:hAnsi="Arial" w:cs="Arial"/>
          <w:color w:val="202A30"/>
          <w:lang w:eastAsia="en-GB"/>
        </w:rPr>
      </w:pPr>
      <w:r w:rsidRPr="00977FF8">
        <w:rPr>
          <w:rFonts w:ascii="Arial" w:eastAsia=".SFNSText-Regular" w:hAnsi="Arial" w:cs="Arial"/>
          <w:color w:val="202A30"/>
          <w:lang w:eastAsia="en-GB"/>
        </w:rPr>
        <w:t>Confirmation that their data is being processed</w:t>
      </w:r>
    </w:p>
    <w:p w:rsidR="00977FF8" w:rsidRPr="00977FF8" w:rsidRDefault="00977FF8" w:rsidP="00977FF8">
      <w:pPr>
        <w:numPr>
          <w:ilvl w:val="0"/>
          <w:numId w:val="7"/>
        </w:numPr>
        <w:suppressAutoHyphens w:val="0"/>
        <w:autoSpaceDN/>
        <w:contextualSpacing/>
        <w:textAlignment w:val="auto"/>
        <w:rPr>
          <w:rFonts w:ascii="Arial" w:eastAsia=".SFNSText-Regular" w:hAnsi="Arial" w:cs="Arial"/>
          <w:color w:val="202A30"/>
          <w:lang w:eastAsia="en-GB"/>
        </w:rPr>
      </w:pPr>
      <w:r w:rsidRPr="00977FF8">
        <w:rPr>
          <w:rFonts w:ascii="Arial" w:eastAsia=".SFNSText-Regular" w:hAnsi="Arial" w:cs="Arial"/>
          <w:color w:val="202A30"/>
          <w:lang w:eastAsia="en-GB"/>
        </w:rPr>
        <w:t>Access to their personal data</w:t>
      </w:r>
    </w:p>
    <w:p w:rsidR="00977FF8" w:rsidRPr="00977FF8" w:rsidRDefault="00977FF8" w:rsidP="00977FF8">
      <w:pPr>
        <w:numPr>
          <w:ilvl w:val="0"/>
          <w:numId w:val="7"/>
        </w:numPr>
        <w:suppressAutoHyphens w:val="0"/>
        <w:autoSpaceDN/>
        <w:contextualSpacing/>
        <w:textAlignment w:val="auto"/>
        <w:rPr>
          <w:rFonts w:ascii="Arial" w:eastAsia=".SFNSText-Regular" w:hAnsi="Arial" w:cs="Arial"/>
          <w:color w:val="202A30"/>
          <w:lang w:eastAsia="en-GB"/>
        </w:rPr>
      </w:pPr>
      <w:r w:rsidRPr="00977FF8">
        <w:rPr>
          <w:rFonts w:ascii="Arial" w:eastAsia=".SFNSText-Regular" w:hAnsi="Arial" w:cs="Arial"/>
          <w:color w:val="202A30"/>
          <w:lang w:eastAsia="en-GB"/>
        </w:rPr>
        <w:t>Access to any other supplementary information held about them</w:t>
      </w:r>
    </w:p>
    <w:p w:rsidR="00977FF8" w:rsidRPr="00977FF8" w:rsidRDefault="00977FF8" w:rsidP="00977FF8">
      <w:pPr>
        <w:suppressAutoHyphens w:val="0"/>
        <w:autoSpaceDN/>
        <w:spacing w:line="360" w:lineRule="auto"/>
        <w:rPr>
          <w:rFonts w:ascii="Arial" w:eastAsia=".SFNSText-Regular" w:hAnsi="Arial" w:cs="Arial"/>
          <w:color w:val="202A30"/>
          <w:lang w:eastAsia="en-GB"/>
        </w:rPr>
      </w:pPr>
    </w:p>
    <w:p w:rsidR="00977FF8" w:rsidRPr="00977FF8" w:rsidRDefault="00977FF8" w:rsidP="00977FF8">
      <w:pPr>
        <w:suppressAutoHyphens w:val="0"/>
        <w:autoSpaceDN/>
        <w:spacing w:line="360" w:lineRule="auto"/>
        <w:rPr>
          <w:rFonts w:ascii="Arial" w:eastAsia=".SFNSText-Regular" w:hAnsi="Arial" w:cs="Arial"/>
          <w:color w:val="202A30"/>
          <w:lang w:eastAsia="en-GB"/>
        </w:rPr>
      </w:pPr>
      <w:r w:rsidRPr="00977FF8">
        <w:rPr>
          <w:rFonts w:ascii="Arial" w:eastAsia=".SFNSText-Regular" w:hAnsi="Arial" w:cs="Arial"/>
          <w:color w:val="202A30"/>
          <w:lang w:eastAsia="en-GB"/>
        </w:rPr>
        <w:t xml:space="preserve">This policy will outline the procedure to access health records at </w:t>
      </w:r>
      <w:r w:rsidRPr="00977FF8">
        <w:rPr>
          <w:rFonts w:ascii="Arial" w:eastAsia=".SFNSText-Regular" w:hAnsi="Arial" w:cs="Arial"/>
          <w:color w:val="202A30"/>
          <w:shd w:val="clear" w:color="auto" w:fill="FFFFFF"/>
          <w:lang w:eastAsia="en-GB"/>
        </w:rPr>
        <w:t>Dr Marshall &amp; Partners</w:t>
      </w:r>
      <w:r w:rsidRPr="00977FF8">
        <w:rPr>
          <w:rFonts w:ascii="Arial" w:eastAsia=".SFNSText-Regular" w:hAnsi="Arial" w:cs="Arial"/>
          <w:color w:val="202A30"/>
          <w:lang w:eastAsia="en-GB"/>
        </w:rPr>
        <w:t xml:space="preserve"> as fo</w:t>
      </w:r>
      <w:r w:rsidRPr="00977FF8">
        <w:rPr>
          <w:rFonts w:ascii="Arial" w:eastAsia=".SFNSText-Regular" w:hAnsi="Arial" w:cs="Arial"/>
          <w:color w:val="202A30"/>
          <w:lang w:eastAsia="en-GB"/>
        </w:rPr>
        <w:t>l</w:t>
      </w:r>
      <w:r w:rsidRPr="00977FF8">
        <w:rPr>
          <w:rFonts w:ascii="Arial" w:eastAsia=".SFNSText-Regular" w:hAnsi="Arial" w:cs="Arial"/>
          <w:color w:val="202A30"/>
          <w:lang w:eastAsia="en-GB"/>
        </w:rPr>
        <w:t>lows:</w:t>
      </w:r>
    </w:p>
    <w:p w:rsidR="00977FF8" w:rsidRPr="00977FF8" w:rsidRDefault="00977FF8" w:rsidP="00977FF8">
      <w:pPr>
        <w:numPr>
          <w:ilvl w:val="0"/>
          <w:numId w:val="3"/>
        </w:numPr>
        <w:suppressAutoHyphens w:val="0"/>
        <w:autoSpaceDN/>
        <w:spacing w:line="360" w:lineRule="auto"/>
        <w:contextualSpacing/>
        <w:textAlignment w:val="auto"/>
        <w:rPr>
          <w:rFonts w:ascii="Arial" w:eastAsia="Times New Roman" w:hAnsi="Arial" w:cs="Arial"/>
          <w:color w:val="000000"/>
          <w:lang w:eastAsia="en-GB"/>
        </w:rPr>
      </w:pPr>
      <w:r w:rsidRPr="00977FF8">
        <w:rPr>
          <w:rFonts w:ascii="Arial" w:eastAsia="Times New Roman" w:hAnsi="Arial" w:cs="Arial"/>
          <w:color w:val="000000"/>
          <w:lang w:eastAsia="en-GB"/>
        </w:rPr>
        <w:t>For an individual, for information about themselves</w:t>
      </w:r>
    </w:p>
    <w:p w:rsidR="00977FF8" w:rsidRPr="00977FF8" w:rsidRDefault="00977FF8" w:rsidP="00977FF8">
      <w:pPr>
        <w:numPr>
          <w:ilvl w:val="0"/>
          <w:numId w:val="3"/>
        </w:numPr>
        <w:suppressAutoHyphens w:val="0"/>
        <w:autoSpaceDN/>
        <w:spacing w:line="360" w:lineRule="auto"/>
        <w:contextualSpacing/>
        <w:textAlignment w:val="auto"/>
        <w:rPr>
          <w:rFonts w:ascii="Arial" w:eastAsia="Times New Roman" w:hAnsi="Arial" w:cs="Arial"/>
          <w:color w:val="000000"/>
          <w:lang w:eastAsia="en-GB"/>
        </w:rPr>
      </w:pPr>
      <w:r w:rsidRPr="00977FF8">
        <w:rPr>
          <w:rFonts w:ascii="Arial" w:eastAsia="Times New Roman" w:hAnsi="Arial" w:cs="Arial"/>
          <w:color w:val="000000"/>
          <w:lang w:eastAsia="en-GB"/>
        </w:rPr>
        <w:lastRenderedPageBreak/>
        <w:t>For access to the health records of a deceased individual</w:t>
      </w:r>
    </w:p>
    <w:p w:rsidR="00977FF8" w:rsidRPr="00977FF8" w:rsidRDefault="00977FF8" w:rsidP="00977FF8">
      <w:pPr>
        <w:numPr>
          <w:ilvl w:val="0"/>
          <w:numId w:val="3"/>
        </w:numPr>
        <w:suppressAutoHyphens w:val="0"/>
        <w:autoSpaceDN/>
        <w:spacing w:line="360" w:lineRule="auto"/>
        <w:contextualSpacing/>
        <w:textAlignment w:val="auto"/>
        <w:rPr>
          <w:rFonts w:ascii="Arial" w:eastAsia="Times New Roman" w:hAnsi="Arial" w:cs="Arial"/>
          <w:color w:val="000000"/>
          <w:lang w:eastAsia="en-GB"/>
        </w:rPr>
      </w:pPr>
      <w:r w:rsidRPr="00977FF8">
        <w:rPr>
          <w:rFonts w:ascii="Arial" w:eastAsia="Times New Roman" w:hAnsi="Arial" w:cs="Arial"/>
          <w:color w:val="000000"/>
          <w:lang w:eastAsia="en-GB"/>
        </w:rPr>
        <w:t>Access to health records of an individual by an authorised person (by a court), when the individual does not have the capacity to make such a decision</w:t>
      </w:r>
    </w:p>
    <w:p w:rsidR="00977FF8" w:rsidRPr="00977FF8" w:rsidRDefault="00977FF8" w:rsidP="00977FF8">
      <w:pPr>
        <w:numPr>
          <w:ilvl w:val="0"/>
          <w:numId w:val="3"/>
        </w:numPr>
        <w:suppressAutoHyphens w:val="0"/>
        <w:autoSpaceDN/>
        <w:spacing w:line="360" w:lineRule="auto"/>
        <w:contextualSpacing/>
        <w:textAlignment w:val="auto"/>
        <w:rPr>
          <w:rFonts w:ascii="Arial" w:eastAsia="Times New Roman" w:hAnsi="Arial" w:cs="Arial"/>
          <w:color w:val="000000"/>
          <w:lang w:eastAsia="en-GB"/>
        </w:rPr>
      </w:pPr>
      <w:r w:rsidRPr="00977FF8">
        <w:rPr>
          <w:rFonts w:ascii="Arial" w:eastAsia="Times New Roman" w:hAnsi="Arial" w:cs="Arial"/>
          <w:color w:val="000000"/>
          <w:lang w:eastAsia="en-GB"/>
        </w:rPr>
        <w:t>Organisations requesting information about an individual for employment or insurance pu</w:t>
      </w:r>
      <w:r w:rsidRPr="00977FF8">
        <w:rPr>
          <w:rFonts w:ascii="Arial" w:eastAsia="Times New Roman" w:hAnsi="Arial" w:cs="Arial"/>
          <w:color w:val="000000"/>
          <w:lang w:eastAsia="en-GB"/>
        </w:rPr>
        <w:t>r</w:t>
      </w:r>
      <w:r w:rsidRPr="00977FF8">
        <w:rPr>
          <w:rFonts w:ascii="Arial" w:eastAsia="Times New Roman" w:hAnsi="Arial" w:cs="Arial"/>
          <w:color w:val="000000"/>
          <w:lang w:eastAsia="en-GB"/>
        </w:rPr>
        <w:t xml:space="preserve">poses (governed by </w:t>
      </w:r>
      <w:hyperlink r:id="rId9" w:history="1">
        <w:r w:rsidRPr="00977FF8">
          <w:rPr>
            <w:rFonts w:ascii="Arial" w:eastAsia="Times New Roman" w:hAnsi="Arial" w:cs="Arial"/>
            <w:color w:val="0563C1"/>
            <w:u w:val="single"/>
            <w:lang w:eastAsia="en-GB"/>
          </w:rPr>
          <w:t>The Access to Medical Reports Act 1988</w:t>
        </w:r>
      </w:hyperlink>
      <w:r w:rsidRPr="00977FF8">
        <w:rPr>
          <w:rFonts w:ascii="Arial" w:eastAsia="Times New Roman" w:hAnsi="Arial" w:cs="Arial"/>
          <w:color w:val="000000"/>
          <w:lang w:eastAsia="en-GB"/>
        </w:rPr>
        <w:t xml:space="preserve">) </w:t>
      </w:r>
    </w:p>
    <w:p w:rsidR="00977FF8" w:rsidRPr="00977FF8" w:rsidRDefault="00977FF8" w:rsidP="00977FF8">
      <w:pPr>
        <w:suppressAutoHyphens w:val="0"/>
        <w:autoSpaceDN/>
        <w:textAlignment w:val="auto"/>
        <w:rPr>
          <w:rFonts w:ascii="Arial" w:hAnsi="Arial" w:cs="Arial"/>
          <w:lang w:val="en-US"/>
        </w:rPr>
      </w:pPr>
    </w:p>
    <w:p w:rsidR="00977FF8" w:rsidRPr="00977FF8" w:rsidRDefault="00977FF8" w:rsidP="00977FF8">
      <w:pPr>
        <w:suppressAutoHyphens w:val="0"/>
        <w:autoSpaceDN/>
        <w:textAlignment w:val="auto"/>
        <w:rPr>
          <w:rFonts w:ascii="Arial" w:hAnsi="Arial" w:cs="Arial"/>
          <w:lang w:val="en-US"/>
        </w:rPr>
      </w:pPr>
      <w:r w:rsidRPr="00977FF8">
        <w:rPr>
          <w:rFonts w:ascii="Arial" w:hAnsi="Arial" w:cs="Arial"/>
          <w:lang w:val="en-US"/>
        </w:rPr>
        <w:t>The practice aims to design and implement policies and procedures that meet the diverse needs of our service and workforce, ensuring that none are placed at a disadvantage over others, in a</w:t>
      </w:r>
      <w:r w:rsidRPr="00977FF8">
        <w:rPr>
          <w:rFonts w:ascii="Arial" w:hAnsi="Arial" w:cs="Arial"/>
          <w:lang w:val="en-US"/>
        </w:rPr>
        <w:t>c</w:t>
      </w:r>
      <w:r w:rsidRPr="00977FF8">
        <w:rPr>
          <w:rFonts w:ascii="Arial" w:hAnsi="Arial" w:cs="Arial"/>
          <w:lang w:val="en-US"/>
        </w:rPr>
        <w:t>cordance with the Equality Act 2010. Consideration has been given to the impact this policy might have in regard to the individual protected characteristics of those to whom it applies.</w:t>
      </w:r>
    </w:p>
    <w:p w:rsidR="00977FF8" w:rsidRPr="00977FF8" w:rsidRDefault="00977FF8" w:rsidP="00977FF8">
      <w:pPr>
        <w:keepNext/>
        <w:suppressAutoHyphens w:val="0"/>
        <w:autoSpaceDN/>
        <w:spacing w:before="240" w:after="60"/>
        <w:ind w:left="432" w:hanging="432"/>
        <w:textAlignment w:val="auto"/>
        <w:outlineLvl w:val="0"/>
        <w:rPr>
          <w:rFonts w:ascii="Arial" w:hAnsi="Arial" w:cs="Arial"/>
          <w:b/>
          <w:bCs/>
          <w:kern w:val="32"/>
        </w:rPr>
      </w:pPr>
      <w:bookmarkStart w:id="7" w:name="_Toc494995685"/>
      <w:r>
        <w:rPr>
          <w:rFonts w:ascii="Arial" w:hAnsi="Arial" w:cs="Arial"/>
          <w:b/>
          <w:bCs/>
          <w:kern w:val="32"/>
        </w:rPr>
        <w:t>3</w:t>
      </w:r>
      <w:r>
        <w:rPr>
          <w:rFonts w:ascii="Arial" w:hAnsi="Arial" w:cs="Arial"/>
          <w:b/>
          <w:bCs/>
          <w:kern w:val="32"/>
        </w:rPr>
        <w:tab/>
      </w:r>
      <w:r w:rsidRPr="00977FF8">
        <w:rPr>
          <w:rFonts w:ascii="Arial" w:hAnsi="Arial" w:cs="Arial"/>
          <w:b/>
          <w:bCs/>
          <w:kern w:val="32"/>
        </w:rPr>
        <w:t>Policy</w:t>
      </w:r>
      <w:bookmarkEnd w:id="7"/>
    </w:p>
    <w:p w:rsidR="00977FF8" w:rsidRPr="00977FF8" w:rsidRDefault="00977FF8" w:rsidP="00977FF8">
      <w:pPr>
        <w:keepNext/>
        <w:keepLines/>
        <w:numPr>
          <w:ilvl w:val="1"/>
          <w:numId w:val="0"/>
        </w:numPr>
        <w:suppressAutoHyphens w:val="0"/>
        <w:autoSpaceDN/>
        <w:spacing w:before="360" w:line="259" w:lineRule="auto"/>
        <w:ind w:left="576" w:hanging="576"/>
        <w:textAlignment w:val="auto"/>
        <w:outlineLvl w:val="1"/>
        <w:rPr>
          <w:rFonts w:ascii="Arial" w:eastAsia="Yu Gothic Light" w:hAnsi="Arial" w:cs="Arial"/>
          <w:b/>
          <w:bCs/>
          <w:color w:val="000000"/>
          <w:lang w:val="en-US"/>
        </w:rPr>
      </w:pPr>
      <w:bookmarkStart w:id="8" w:name="_Toc494995686"/>
      <w:r>
        <w:rPr>
          <w:rFonts w:ascii="Arial" w:eastAsia="Yu Gothic Light" w:hAnsi="Arial" w:cs="Arial"/>
          <w:b/>
          <w:bCs/>
          <w:color w:val="000000"/>
          <w:lang w:val="en-US"/>
        </w:rPr>
        <w:t>3.1</w:t>
      </w:r>
      <w:r>
        <w:rPr>
          <w:rFonts w:ascii="Arial" w:eastAsia="Yu Gothic Light" w:hAnsi="Arial" w:cs="Arial"/>
          <w:b/>
          <w:bCs/>
          <w:color w:val="000000"/>
          <w:lang w:val="en-US"/>
        </w:rPr>
        <w:tab/>
      </w:r>
      <w:r w:rsidRPr="00977FF8">
        <w:rPr>
          <w:rFonts w:ascii="Arial" w:eastAsia="Yu Gothic Light" w:hAnsi="Arial" w:cs="Arial"/>
          <w:b/>
          <w:bCs/>
          <w:color w:val="000000"/>
          <w:lang w:val="en-US"/>
        </w:rPr>
        <w:t>Right to Access</w:t>
      </w:r>
      <w:bookmarkEnd w:id="8"/>
    </w:p>
    <w:p w:rsidR="00977FF8" w:rsidRPr="00977FF8" w:rsidRDefault="00977FF8" w:rsidP="00977FF8">
      <w:pPr>
        <w:suppressAutoHyphens w:val="0"/>
        <w:autoSpaceDN/>
        <w:textAlignment w:val="auto"/>
        <w:rPr>
          <w:rFonts w:ascii="Arial" w:hAnsi="Arial" w:cs="Arial"/>
          <w:lang w:val="en-US"/>
        </w:rPr>
      </w:pPr>
    </w:p>
    <w:p w:rsidR="00977FF8" w:rsidRPr="00977FF8" w:rsidRDefault="00977FF8" w:rsidP="00977FF8">
      <w:pPr>
        <w:suppressAutoHyphens w:val="0"/>
        <w:autoSpaceDN/>
        <w:rPr>
          <w:rFonts w:ascii="Arial" w:eastAsia=".SFNSText-Regular" w:hAnsi="Arial" w:cs="Arial"/>
          <w:color w:val="202A30"/>
          <w:lang w:eastAsia="en-GB"/>
        </w:rPr>
      </w:pPr>
      <w:r w:rsidRPr="00977FF8">
        <w:rPr>
          <w:rFonts w:ascii="Arial" w:eastAsia=".SFNSText-Regular" w:hAnsi="Arial" w:cs="Arial"/>
          <w:color w:val="202A30"/>
          <w:shd w:val="clear" w:color="auto" w:fill="FFFFFF"/>
          <w:lang w:eastAsia="en-GB"/>
        </w:rPr>
        <w:t xml:space="preserve">In accordance with the </w:t>
      </w:r>
      <w:hyperlink r:id="rId10" w:history="1">
        <w:r w:rsidRPr="00977FF8">
          <w:rPr>
            <w:rFonts w:ascii="Arial" w:eastAsia=".SFNSText-Regular" w:hAnsi="Arial" w:cs="Arial"/>
            <w:color w:val="0563C1"/>
            <w:u w:val="single"/>
            <w:shd w:val="clear" w:color="auto" w:fill="FFFFFF"/>
            <w:lang w:eastAsia="en-GB"/>
          </w:rPr>
          <w:t>Access to Health Records Act 1990</w:t>
        </w:r>
      </w:hyperlink>
      <w:r w:rsidRPr="00977FF8">
        <w:rPr>
          <w:rFonts w:ascii="Arial" w:eastAsia=".SFNSText-Regular" w:hAnsi="Arial" w:cs="Arial"/>
          <w:color w:val="202A30"/>
          <w:shd w:val="clear" w:color="auto" w:fill="FFFFFF"/>
          <w:lang w:eastAsia="en-GB"/>
        </w:rPr>
        <w:t xml:space="preserve"> individuals have the right to access health records held by a healthcare provider that has treated that individual, and/or to access a summary care record (SCR) created by the individual’s GP. The </w:t>
      </w:r>
      <w:hyperlink r:id="rId11" w:history="1">
        <w:r w:rsidRPr="00977FF8">
          <w:rPr>
            <w:rFonts w:ascii="Arial" w:eastAsia=".SFNSText-Regular" w:hAnsi="Arial" w:cs="Arial"/>
            <w:color w:val="0563C1"/>
            <w:u w:val="single"/>
            <w:shd w:val="clear" w:color="auto" w:fill="FFFFFF"/>
            <w:lang w:eastAsia="en-GB"/>
          </w:rPr>
          <w:t>Data Protection Act (DPA 1998)</w:t>
        </w:r>
      </w:hyperlink>
      <w:r w:rsidRPr="00977FF8">
        <w:rPr>
          <w:rFonts w:ascii="Arial" w:eastAsia=".SFNSText-Regular" w:hAnsi="Arial" w:cs="Arial"/>
          <w:color w:val="202A30"/>
          <w:shd w:val="clear" w:color="auto" w:fill="FFFFFF"/>
          <w:lang w:eastAsia="en-GB"/>
        </w:rPr>
        <w:t xml:space="preserve"> gives individuals the right to ask for a copy of the information an organisation holds about them; this right is commonly known as a Data Subject Access Request (DSAR). In the case of health records, </w:t>
      </w:r>
      <w:r w:rsidRPr="00977FF8">
        <w:rPr>
          <w:rFonts w:ascii="Arial" w:eastAsia=".SFNSText-Regular" w:hAnsi="Arial" w:cs="Arial"/>
          <w:color w:val="202A30"/>
          <w:lang w:eastAsia="en-GB"/>
        </w:rPr>
        <w:t xml:space="preserve">a request for information has to be made with the organisation that holds the individual’s health records, otherwise known as the data controller. </w:t>
      </w:r>
    </w:p>
    <w:p w:rsidR="00977FF8" w:rsidRPr="00977FF8" w:rsidRDefault="00977FF8" w:rsidP="00977FF8">
      <w:pPr>
        <w:suppressAutoHyphens w:val="0"/>
        <w:autoSpaceDN/>
        <w:rPr>
          <w:rFonts w:ascii="Arial" w:eastAsia=".SFNSText-Regular" w:hAnsi="Arial" w:cs="Arial"/>
          <w:color w:val="202A30"/>
          <w:lang w:eastAsia="en-GB"/>
        </w:rPr>
      </w:pPr>
    </w:p>
    <w:p w:rsidR="00977FF8" w:rsidRDefault="00977FF8" w:rsidP="00977FF8">
      <w:pPr>
        <w:suppressAutoHyphens w:val="0"/>
        <w:autoSpaceDN/>
        <w:spacing w:before="72" w:after="72"/>
        <w:ind w:right="240"/>
        <w:textAlignment w:val="auto"/>
        <w:rPr>
          <w:rFonts w:ascii="Arial" w:eastAsia="Times New Roman" w:hAnsi="Arial" w:cs="Arial"/>
          <w:color w:val="000000"/>
          <w:lang w:eastAsia="en-GB"/>
        </w:rPr>
      </w:pPr>
      <w:r w:rsidRPr="00977FF8">
        <w:rPr>
          <w:rFonts w:ascii="Arial" w:eastAsia=".SFNSText-Regular" w:hAnsi="Arial" w:cs="Arial"/>
          <w:color w:val="202A30"/>
          <w:shd w:val="clear" w:color="auto" w:fill="FFFFFF"/>
          <w:lang w:eastAsia="en-GB"/>
        </w:rPr>
        <w:t>Dr Marshall &amp; Partners</w:t>
      </w:r>
      <w:r w:rsidRPr="00977FF8">
        <w:rPr>
          <w:rFonts w:ascii="Arial" w:eastAsia=".SFNSText-Regular" w:hAnsi="Arial" w:cs="Arial"/>
          <w:color w:val="202A30"/>
          <w:lang w:eastAsia="en-GB"/>
        </w:rPr>
        <w:t xml:space="preserve"> </w:t>
      </w:r>
      <w:r w:rsidRPr="00977FF8">
        <w:rPr>
          <w:rFonts w:ascii="Arial" w:eastAsia="Times New Roman" w:hAnsi="Arial" w:cs="Arial"/>
          <w:color w:val="000000"/>
          <w:lang w:eastAsia="en-GB"/>
        </w:rPr>
        <w:t xml:space="preserve">has mechanisms in place to inform patients of their right to access the information held about them, and how long it will take for a DSAR process to be completed.  </w:t>
      </w:r>
    </w:p>
    <w:p w:rsidR="00977FF8" w:rsidRPr="00977FF8" w:rsidRDefault="00977FF8" w:rsidP="00977FF8">
      <w:pPr>
        <w:suppressAutoHyphens w:val="0"/>
        <w:autoSpaceDN/>
        <w:spacing w:before="72" w:after="72"/>
        <w:ind w:right="240"/>
        <w:textAlignment w:val="auto"/>
        <w:rPr>
          <w:rFonts w:ascii="Arial" w:eastAsia="Times New Roman" w:hAnsi="Arial" w:cs="Arial"/>
          <w:color w:val="000000"/>
          <w:lang w:eastAsia="en-GB"/>
        </w:rPr>
      </w:pPr>
    </w:p>
    <w:p w:rsidR="00977FF8" w:rsidRPr="00977FF8" w:rsidRDefault="00977FF8" w:rsidP="00977FF8">
      <w:pPr>
        <w:suppressAutoHyphens w:val="0"/>
        <w:autoSpaceDN/>
        <w:spacing w:before="72" w:after="72"/>
        <w:ind w:right="240"/>
        <w:textAlignment w:val="auto"/>
        <w:rPr>
          <w:rFonts w:ascii="Arial" w:eastAsia="Times New Roman" w:hAnsi="Arial" w:cs="Arial"/>
          <w:color w:val="000000"/>
          <w:lang w:eastAsia="en-GB"/>
        </w:rPr>
      </w:pPr>
      <w:r w:rsidRPr="00977FF8">
        <w:rPr>
          <w:rFonts w:ascii="Arial" w:eastAsia="Times New Roman" w:hAnsi="Arial" w:cs="Arial"/>
          <w:color w:val="000000"/>
          <w:lang w:eastAsia="en-GB"/>
        </w:rPr>
        <w:t>With effect from April 2016, NHS practices are, as part of their contractual obligation, to provide patients with access to coded information held within their health records. Such information i</w:t>
      </w:r>
      <w:r w:rsidRPr="00977FF8">
        <w:rPr>
          <w:rFonts w:ascii="Arial" w:eastAsia="Times New Roman" w:hAnsi="Arial" w:cs="Arial"/>
          <w:color w:val="000000"/>
          <w:lang w:eastAsia="en-GB"/>
        </w:rPr>
        <w:t>n</w:t>
      </w:r>
      <w:r w:rsidRPr="00977FF8">
        <w:rPr>
          <w:rFonts w:ascii="Arial" w:eastAsia="Times New Roman" w:hAnsi="Arial" w:cs="Arial"/>
          <w:color w:val="000000"/>
          <w:lang w:eastAsia="en-GB"/>
        </w:rPr>
        <w:t>cludes:</w:t>
      </w:r>
    </w:p>
    <w:p w:rsidR="00977FF8" w:rsidRPr="00977FF8" w:rsidRDefault="00977FF8" w:rsidP="00977FF8">
      <w:pPr>
        <w:numPr>
          <w:ilvl w:val="0"/>
          <w:numId w:val="4"/>
        </w:numPr>
        <w:suppressAutoHyphens w:val="0"/>
        <w:autoSpaceDN/>
        <w:spacing w:before="72" w:after="72"/>
        <w:ind w:right="240"/>
        <w:contextualSpacing/>
        <w:textAlignment w:val="auto"/>
        <w:rPr>
          <w:rFonts w:ascii="Arial" w:eastAsia="Times New Roman" w:hAnsi="Arial" w:cs="Arial"/>
          <w:color w:val="000000"/>
          <w:lang w:eastAsia="en-GB"/>
        </w:rPr>
      </w:pPr>
      <w:r w:rsidRPr="00977FF8">
        <w:rPr>
          <w:rFonts w:ascii="Arial" w:eastAsia="Times New Roman" w:hAnsi="Arial" w:cs="Arial"/>
          <w:color w:val="000000"/>
          <w:lang w:eastAsia="en-GB"/>
        </w:rPr>
        <w:t>Demographics</w:t>
      </w:r>
    </w:p>
    <w:p w:rsidR="00977FF8" w:rsidRPr="00977FF8" w:rsidRDefault="00977FF8" w:rsidP="00977FF8">
      <w:pPr>
        <w:numPr>
          <w:ilvl w:val="0"/>
          <w:numId w:val="4"/>
        </w:numPr>
        <w:suppressAutoHyphens w:val="0"/>
        <w:autoSpaceDN/>
        <w:spacing w:before="72" w:after="72"/>
        <w:ind w:right="240"/>
        <w:contextualSpacing/>
        <w:textAlignment w:val="auto"/>
        <w:rPr>
          <w:rFonts w:ascii="Arial" w:eastAsia="Times New Roman" w:hAnsi="Arial" w:cs="Arial"/>
          <w:color w:val="000000"/>
          <w:lang w:eastAsia="en-GB"/>
        </w:rPr>
      </w:pPr>
      <w:r w:rsidRPr="00977FF8">
        <w:rPr>
          <w:rFonts w:ascii="Arial" w:eastAsia="Times New Roman" w:hAnsi="Arial" w:cs="Arial"/>
          <w:color w:val="000000"/>
          <w:lang w:eastAsia="en-GB"/>
        </w:rPr>
        <w:t>Allergies</w:t>
      </w:r>
    </w:p>
    <w:p w:rsidR="00977FF8" w:rsidRPr="00977FF8" w:rsidRDefault="00977FF8" w:rsidP="00977FF8">
      <w:pPr>
        <w:numPr>
          <w:ilvl w:val="0"/>
          <w:numId w:val="4"/>
        </w:numPr>
        <w:suppressAutoHyphens w:val="0"/>
        <w:autoSpaceDN/>
        <w:spacing w:before="72" w:after="72"/>
        <w:ind w:right="240"/>
        <w:contextualSpacing/>
        <w:textAlignment w:val="auto"/>
        <w:rPr>
          <w:rFonts w:ascii="Arial" w:eastAsia="Times New Roman" w:hAnsi="Arial" w:cs="Arial"/>
          <w:color w:val="000000"/>
          <w:lang w:eastAsia="en-GB"/>
        </w:rPr>
      </w:pPr>
      <w:r w:rsidRPr="00977FF8">
        <w:rPr>
          <w:rFonts w:ascii="Arial" w:eastAsia="Times New Roman" w:hAnsi="Arial" w:cs="Arial"/>
          <w:color w:val="000000"/>
          <w:lang w:eastAsia="en-GB"/>
        </w:rPr>
        <w:t>Immunisations</w:t>
      </w:r>
    </w:p>
    <w:p w:rsidR="00977FF8" w:rsidRPr="00977FF8" w:rsidRDefault="00977FF8" w:rsidP="00977FF8">
      <w:pPr>
        <w:numPr>
          <w:ilvl w:val="0"/>
          <w:numId w:val="4"/>
        </w:numPr>
        <w:suppressAutoHyphens w:val="0"/>
        <w:autoSpaceDN/>
        <w:spacing w:before="72" w:after="72"/>
        <w:ind w:right="240"/>
        <w:contextualSpacing/>
        <w:textAlignment w:val="auto"/>
        <w:rPr>
          <w:rFonts w:ascii="Arial" w:eastAsia="Times New Roman" w:hAnsi="Arial" w:cs="Arial"/>
          <w:color w:val="000000"/>
          <w:lang w:eastAsia="en-GB"/>
        </w:rPr>
      </w:pPr>
      <w:r w:rsidRPr="00977FF8">
        <w:rPr>
          <w:rFonts w:ascii="Arial" w:eastAsia="Times New Roman" w:hAnsi="Arial" w:cs="Arial"/>
          <w:color w:val="000000"/>
          <w:lang w:eastAsia="en-GB"/>
        </w:rPr>
        <w:t>Medication</w:t>
      </w:r>
    </w:p>
    <w:p w:rsidR="00977FF8" w:rsidRPr="00977FF8" w:rsidRDefault="00977FF8" w:rsidP="00977FF8">
      <w:pPr>
        <w:numPr>
          <w:ilvl w:val="0"/>
          <w:numId w:val="4"/>
        </w:numPr>
        <w:suppressAutoHyphens w:val="0"/>
        <w:autoSpaceDN/>
        <w:spacing w:before="72" w:after="72"/>
        <w:ind w:right="240"/>
        <w:contextualSpacing/>
        <w:textAlignment w:val="auto"/>
        <w:rPr>
          <w:rFonts w:ascii="Arial" w:eastAsia="Times New Roman" w:hAnsi="Arial" w:cs="Arial"/>
          <w:color w:val="000000"/>
          <w:lang w:eastAsia="en-GB"/>
        </w:rPr>
      </w:pPr>
      <w:r w:rsidRPr="00977FF8">
        <w:rPr>
          <w:rFonts w:ascii="Arial" w:eastAsia="Times New Roman" w:hAnsi="Arial" w:cs="Arial"/>
          <w:color w:val="000000"/>
          <w:lang w:eastAsia="en-GB"/>
        </w:rPr>
        <w:t>Results</w:t>
      </w:r>
    </w:p>
    <w:p w:rsidR="00977FF8" w:rsidRPr="00977FF8" w:rsidRDefault="00977FF8" w:rsidP="00977FF8">
      <w:pPr>
        <w:numPr>
          <w:ilvl w:val="0"/>
          <w:numId w:val="4"/>
        </w:numPr>
        <w:suppressAutoHyphens w:val="0"/>
        <w:autoSpaceDN/>
        <w:spacing w:before="72" w:after="72"/>
        <w:ind w:right="240"/>
        <w:contextualSpacing/>
        <w:textAlignment w:val="auto"/>
        <w:rPr>
          <w:rFonts w:ascii="Arial" w:eastAsia="Times New Roman" w:hAnsi="Arial" w:cs="Arial"/>
          <w:color w:val="000000"/>
          <w:lang w:eastAsia="en-GB"/>
        </w:rPr>
      </w:pPr>
      <w:r w:rsidRPr="00977FF8">
        <w:rPr>
          <w:rFonts w:ascii="Arial" w:eastAsia="Times New Roman" w:hAnsi="Arial" w:cs="Arial"/>
          <w:color w:val="000000"/>
          <w:lang w:eastAsia="en-GB"/>
        </w:rPr>
        <w:t>Procedures</w:t>
      </w:r>
    </w:p>
    <w:p w:rsidR="00977FF8" w:rsidRPr="00977FF8" w:rsidRDefault="00977FF8" w:rsidP="00977FF8">
      <w:pPr>
        <w:numPr>
          <w:ilvl w:val="0"/>
          <w:numId w:val="4"/>
        </w:numPr>
        <w:suppressAutoHyphens w:val="0"/>
        <w:autoSpaceDN/>
        <w:spacing w:before="72" w:after="72"/>
        <w:ind w:right="240"/>
        <w:contextualSpacing/>
        <w:textAlignment w:val="auto"/>
        <w:rPr>
          <w:rFonts w:ascii="Arial" w:eastAsia="Times New Roman" w:hAnsi="Arial" w:cs="Arial"/>
          <w:color w:val="000000"/>
          <w:lang w:eastAsia="en-GB"/>
        </w:rPr>
      </w:pPr>
      <w:r w:rsidRPr="00977FF8">
        <w:rPr>
          <w:rFonts w:ascii="Arial" w:eastAsia="Times New Roman" w:hAnsi="Arial" w:cs="Arial"/>
          <w:color w:val="000000"/>
          <w:lang w:eastAsia="en-GB"/>
        </w:rPr>
        <w:t>Values</w:t>
      </w:r>
    </w:p>
    <w:p w:rsidR="00977FF8" w:rsidRPr="00977FF8" w:rsidRDefault="00977FF8" w:rsidP="00977FF8">
      <w:pPr>
        <w:numPr>
          <w:ilvl w:val="0"/>
          <w:numId w:val="4"/>
        </w:numPr>
        <w:suppressAutoHyphens w:val="0"/>
        <w:autoSpaceDN/>
        <w:spacing w:before="72" w:after="72"/>
        <w:ind w:right="240"/>
        <w:contextualSpacing/>
        <w:textAlignment w:val="auto"/>
        <w:rPr>
          <w:rFonts w:ascii="Arial" w:eastAsia="Times New Roman" w:hAnsi="Arial" w:cs="Arial"/>
          <w:color w:val="000000"/>
          <w:lang w:eastAsia="en-GB"/>
        </w:rPr>
      </w:pPr>
      <w:r w:rsidRPr="00977FF8">
        <w:rPr>
          <w:rFonts w:ascii="Arial" w:eastAsia="Times New Roman" w:hAnsi="Arial" w:cs="Arial"/>
          <w:color w:val="000000"/>
          <w:lang w:eastAsia="en-GB"/>
        </w:rPr>
        <w:t>Problems/diagnoses</w:t>
      </w:r>
    </w:p>
    <w:p w:rsidR="00977FF8" w:rsidRPr="00977FF8" w:rsidRDefault="00977FF8" w:rsidP="00977FF8">
      <w:pPr>
        <w:numPr>
          <w:ilvl w:val="0"/>
          <w:numId w:val="4"/>
        </w:numPr>
        <w:suppressAutoHyphens w:val="0"/>
        <w:autoSpaceDN/>
        <w:spacing w:before="72" w:after="72"/>
        <w:ind w:right="240"/>
        <w:contextualSpacing/>
        <w:textAlignment w:val="auto"/>
        <w:rPr>
          <w:rFonts w:ascii="Arial" w:eastAsia="Times New Roman" w:hAnsi="Arial" w:cs="Arial"/>
          <w:color w:val="000000"/>
          <w:lang w:eastAsia="en-GB"/>
        </w:rPr>
      </w:pPr>
      <w:r w:rsidRPr="00977FF8">
        <w:rPr>
          <w:rFonts w:ascii="Arial" w:eastAsia="Times New Roman" w:hAnsi="Arial" w:cs="Arial"/>
          <w:color w:val="000000"/>
          <w:lang w:eastAsia="en-GB"/>
        </w:rPr>
        <w:t>Other (ethnicity, QOF, etc.)</w:t>
      </w:r>
    </w:p>
    <w:p w:rsidR="00977FF8" w:rsidRPr="00977FF8" w:rsidRDefault="00977FF8" w:rsidP="00977FF8">
      <w:pPr>
        <w:suppressAutoHyphens w:val="0"/>
        <w:autoSpaceDN/>
        <w:spacing w:before="72" w:after="72"/>
        <w:ind w:left="720" w:right="240"/>
        <w:contextualSpacing/>
        <w:textAlignment w:val="auto"/>
        <w:rPr>
          <w:rFonts w:ascii="Arial" w:eastAsia="Times New Roman" w:hAnsi="Arial" w:cs="Arial"/>
          <w:color w:val="000000"/>
          <w:lang w:eastAsia="en-GB"/>
        </w:rPr>
      </w:pPr>
    </w:p>
    <w:p w:rsidR="00977FF8" w:rsidRDefault="00977FF8" w:rsidP="00977FF8">
      <w:pPr>
        <w:suppressAutoHyphens w:val="0"/>
        <w:autoSpaceDN/>
        <w:spacing w:before="72" w:after="72"/>
        <w:ind w:right="240"/>
        <w:textAlignment w:val="auto"/>
        <w:rPr>
          <w:rFonts w:ascii="Arial" w:eastAsia="Times New Roman" w:hAnsi="Arial" w:cs="Arial"/>
          <w:color w:val="000000"/>
          <w:lang w:eastAsia="en-GB"/>
        </w:rPr>
      </w:pPr>
      <w:r w:rsidRPr="00977FF8">
        <w:rPr>
          <w:rFonts w:ascii="Arial" w:eastAsia="Times New Roman" w:hAnsi="Arial" w:cs="Arial"/>
          <w:color w:val="000000"/>
          <w:lang w:eastAsia="en-GB"/>
        </w:rPr>
        <w:t xml:space="preserve">NHS England </w:t>
      </w:r>
      <w:proofErr w:type="gramStart"/>
      <w:r w:rsidRPr="00977FF8">
        <w:rPr>
          <w:rFonts w:ascii="Arial" w:eastAsia="Times New Roman" w:hAnsi="Arial" w:cs="Arial"/>
          <w:color w:val="000000"/>
          <w:lang w:eastAsia="en-GB"/>
        </w:rPr>
        <w:t>have</w:t>
      </w:r>
      <w:proofErr w:type="gramEnd"/>
      <w:r w:rsidRPr="00977FF8">
        <w:rPr>
          <w:rFonts w:ascii="Arial" w:eastAsia="Times New Roman" w:hAnsi="Arial" w:cs="Arial"/>
          <w:color w:val="000000"/>
          <w:lang w:eastAsia="en-GB"/>
        </w:rPr>
        <w:t xml:space="preserve"> published an information leaflet </w:t>
      </w:r>
      <w:hyperlink r:id="rId12" w:history="1">
        <w:r w:rsidRPr="00977FF8">
          <w:rPr>
            <w:rFonts w:ascii="Arial" w:eastAsia="Times New Roman" w:hAnsi="Arial" w:cs="Arial"/>
            <w:color w:val="0563C1"/>
            <w:u w:val="single"/>
            <w:lang w:eastAsia="en-GB"/>
          </w:rPr>
          <w:t>Patient Online</w:t>
        </w:r>
      </w:hyperlink>
      <w:r w:rsidRPr="00977FF8">
        <w:rPr>
          <w:rFonts w:ascii="Arial" w:eastAsia="Times New Roman" w:hAnsi="Arial" w:cs="Arial"/>
          <w:color w:val="000000"/>
          <w:lang w:eastAsia="en-GB"/>
        </w:rPr>
        <w:t xml:space="preserve"> which provides further d</w:t>
      </w:r>
      <w:r w:rsidRPr="00977FF8">
        <w:rPr>
          <w:rFonts w:ascii="Arial" w:eastAsia="Times New Roman" w:hAnsi="Arial" w:cs="Arial"/>
          <w:color w:val="000000"/>
          <w:lang w:eastAsia="en-GB"/>
        </w:rPr>
        <w:t>e</w:t>
      </w:r>
      <w:r w:rsidRPr="00977FF8">
        <w:rPr>
          <w:rFonts w:ascii="Arial" w:eastAsia="Times New Roman" w:hAnsi="Arial" w:cs="Arial"/>
          <w:color w:val="000000"/>
          <w:lang w:eastAsia="en-GB"/>
        </w:rPr>
        <w:t>tailed information about this obligation and how patients can access their health record online.</w:t>
      </w:r>
    </w:p>
    <w:p w:rsidR="00977FF8" w:rsidRPr="00977FF8" w:rsidRDefault="00977FF8" w:rsidP="00977FF8">
      <w:pPr>
        <w:suppressAutoHyphens w:val="0"/>
        <w:autoSpaceDN/>
        <w:spacing w:before="72" w:after="72"/>
        <w:ind w:right="240"/>
        <w:textAlignment w:val="auto"/>
        <w:rPr>
          <w:rFonts w:ascii="Arial" w:eastAsia="Times New Roman" w:hAnsi="Arial" w:cs="Arial"/>
          <w:color w:val="000000"/>
          <w:lang w:eastAsia="en-GB"/>
        </w:rPr>
      </w:pPr>
    </w:p>
    <w:p w:rsidR="00977FF8" w:rsidRDefault="00977FF8" w:rsidP="00977FF8">
      <w:pPr>
        <w:suppressAutoHyphens w:val="0"/>
        <w:autoSpaceDN/>
        <w:spacing w:before="72" w:after="72"/>
        <w:ind w:right="240"/>
        <w:textAlignment w:val="auto"/>
        <w:rPr>
          <w:rFonts w:ascii="Arial" w:eastAsia="Times New Roman" w:hAnsi="Arial" w:cs="Arial"/>
          <w:color w:val="000000"/>
          <w:lang w:eastAsia="en-GB"/>
        </w:rPr>
      </w:pPr>
      <w:r w:rsidRPr="00977FF8">
        <w:rPr>
          <w:rFonts w:ascii="Arial" w:eastAsia="Times New Roman" w:hAnsi="Arial" w:cs="Arial"/>
          <w:color w:val="000000"/>
          <w:lang w:eastAsia="en-GB"/>
        </w:rPr>
        <w:t>There are occasions when a GP may firmly believe that it is not appropriate to share all the i</w:t>
      </w:r>
      <w:r w:rsidRPr="00977FF8">
        <w:rPr>
          <w:rFonts w:ascii="Arial" w:eastAsia="Times New Roman" w:hAnsi="Arial" w:cs="Arial"/>
          <w:color w:val="000000"/>
          <w:lang w:eastAsia="en-GB"/>
        </w:rPr>
        <w:t>n</w:t>
      </w:r>
      <w:r w:rsidRPr="00977FF8">
        <w:rPr>
          <w:rFonts w:ascii="Arial" w:eastAsia="Times New Roman" w:hAnsi="Arial" w:cs="Arial"/>
          <w:color w:val="000000"/>
          <w:lang w:eastAsia="en-GB"/>
        </w:rPr>
        <w:t>formation contained in the individual’s record, particularly if there is potential for such info</w:t>
      </w:r>
      <w:r w:rsidRPr="00977FF8">
        <w:rPr>
          <w:rFonts w:ascii="Arial" w:eastAsia="Times New Roman" w:hAnsi="Arial" w:cs="Arial"/>
          <w:color w:val="000000"/>
          <w:lang w:eastAsia="en-GB"/>
        </w:rPr>
        <w:t>r</w:t>
      </w:r>
      <w:r w:rsidRPr="00977FF8">
        <w:rPr>
          <w:rFonts w:ascii="Arial" w:eastAsia="Times New Roman" w:hAnsi="Arial" w:cs="Arial"/>
          <w:color w:val="000000"/>
          <w:lang w:eastAsia="en-GB"/>
        </w:rPr>
        <w:t>mation to cause harm or distress to individuals, or when the record has information relating to a third party.</w:t>
      </w:r>
    </w:p>
    <w:p w:rsidR="00977FF8" w:rsidRPr="00977FF8" w:rsidRDefault="00977FF8" w:rsidP="00977FF8">
      <w:pPr>
        <w:suppressAutoHyphens w:val="0"/>
        <w:autoSpaceDN/>
        <w:spacing w:before="72" w:after="72"/>
        <w:ind w:right="240"/>
        <w:textAlignment w:val="auto"/>
        <w:rPr>
          <w:rFonts w:ascii="Arial" w:eastAsia="Times New Roman" w:hAnsi="Arial" w:cs="Arial"/>
          <w:color w:val="000000"/>
          <w:lang w:eastAsia="en-GB"/>
        </w:rPr>
      </w:pPr>
    </w:p>
    <w:p w:rsidR="00977FF8" w:rsidRPr="00977FF8" w:rsidRDefault="00977FF8" w:rsidP="00977FF8">
      <w:pPr>
        <w:suppressAutoHyphens w:val="0"/>
        <w:autoSpaceDN/>
        <w:spacing w:before="72" w:after="72"/>
        <w:ind w:right="240"/>
        <w:textAlignment w:val="auto"/>
        <w:rPr>
          <w:rFonts w:ascii="Arial" w:eastAsia="Times New Roman" w:hAnsi="Arial" w:cs="Arial"/>
          <w:color w:val="000000"/>
          <w:sz w:val="22"/>
          <w:szCs w:val="22"/>
          <w:lang w:eastAsia="en-GB"/>
        </w:rPr>
      </w:pPr>
      <w:r w:rsidRPr="00977FF8">
        <w:rPr>
          <w:rFonts w:ascii="Arial" w:eastAsia="Times New Roman" w:hAnsi="Arial" w:cs="Arial"/>
          <w:color w:val="000000"/>
          <w:lang w:eastAsia="en-GB"/>
        </w:rPr>
        <w:t>Patients may request paper copies of health records and, regardless of the preferred method of access, patients and authorised third parties must initially complete a DSAR form. However, p</w:t>
      </w:r>
      <w:r w:rsidRPr="00977FF8">
        <w:rPr>
          <w:rFonts w:ascii="Arial" w:eastAsia="Times New Roman" w:hAnsi="Arial" w:cs="Arial"/>
          <w:color w:val="000000"/>
          <w:lang w:eastAsia="en-GB"/>
        </w:rPr>
        <w:t>a</w:t>
      </w:r>
      <w:r w:rsidRPr="00977FF8">
        <w:rPr>
          <w:rFonts w:ascii="Arial" w:eastAsia="Times New Roman" w:hAnsi="Arial" w:cs="Arial"/>
          <w:color w:val="000000"/>
          <w:lang w:eastAsia="en-GB"/>
        </w:rPr>
        <w:lastRenderedPageBreak/>
        <w:t>tients</w:t>
      </w:r>
      <w:r w:rsidRPr="00977FF8">
        <w:rPr>
          <w:rFonts w:ascii="Arial" w:eastAsia="Times New Roman" w:hAnsi="Arial" w:cs="Arial"/>
          <w:color w:val="000000"/>
          <w:sz w:val="22"/>
          <w:szCs w:val="22"/>
          <w:lang w:eastAsia="en-GB"/>
        </w:rPr>
        <w:t xml:space="preserve"> may request access to their health records informally;</w:t>
      </w:r>
      <w:r w:rsidRPr="00977FF8">
        <w:rPr>
          <w:rFonts w:ascii="Arial" w:eastAsia="Times New Roman" w:hAnsi="Arial" w:cs="Arial"/>
          <w:color w:val="000000"/>
          <w:sz w:val="22"/>
          <w:szCs w:val="22"/>
          <w:vertAlign w:val="superscript"/>
          <w:lang w:eastAsia="en-GB"/>
        </w:rPr>
        <w:footnoteReference w:id="1"/>
      </w:r>
      <w:r w:rsidRPr="00977FF8">
        <w:rPr>
          <w:rFonts w:ascii="Arial" w:eastAsia="Times New Roman" w:hAnsi="Arial" w:cs="Arial"/>
          <w:color w:val="000000"/>
          <w:sz w:val="22"/>
          <w:szCs w:val="22"/>
          <w:lang w:eastAsia="en-GB"/>
        </w:rPr>
        <w:t xml:space="preserve"> any such requests should be annotated within the individual’s health record by the clinician dealing with the patient.  </w:t>
      </w:r>
    </w:p>
    <w:p w:rsidR="00977FF8" w:rsidRPr="00977FF8" w:rsidRDefault="00977FF8" w:rsidP="00977FF8">
      <w:pPr>
        <w:keepNext/>
        <w:keepLines/>
        <w:numPr>
          <w:ilvl w:val="1"/>
          <w:numId w:val="0"/>
        </w:numPr>
        <w:suppressAutoHyphens w:val="0"/>
        <w:autoSpaceDN/>
        <w:spacing w:before="360"/>
        <w:ind w:left="576" w:hanging="576"/>
        <w:textAlignment w:val="auto"/>
        <w:outlineLvl w:val="1"/>
        <w:rPr>
          <w:rFonts w:ascii="Arial" w:hAnsi="Arial" w:cs="Arial"/>
          <w:lang w:val="en-US"/>
        </w:rPr>
      </w:pPr>
      <w:bookmarkStart w:id="9" w:name="_Toc494995687"/>
      <w:r>
        <w:rPr>
          <w:rFonts w:ascii="Arial" w:eastAsia="Yu Gothic Light" w:hAnsi="Arial" w:cs="Arial"/>
          <w:b/>
          <w:bCs/>
          <w:color w:val="000000"/>
          <w:lang w:val="en-US"/>
        </w:rPr>
        <w:t>3.2</w:t>
      </w:r>
      <w:r>
        <w:rPr>
          <w:rFonts w:ascii="Arial" w:eastAsia="Yu Gothic Light" w:hAnsi="Arial" w:cs="Arial"/>
          <w:b/>
          <w:bCs/>
          <w:color w:val="000000"/>
          <w:lang w:val="en-US"/>
        </w:rPr>
        <w:tab/>
      </w:r>
      <w:r w:rsidRPr="00977FF8">
        <w:rPr>
          <w:rFonts w:ascii="Arial" w:eastAsia="Yu Gothic Light" w:hAnsi="Arial" w:cs="Arial"/>
          <w:b/>
          <w:bCs/>
          <w:color w:val="000000"/>
          <w:lang w:val="en-US"/>
        </w:rPr>
        <w:t>Requests</w:t>
      </w:r>
      <w:bookmarkEnd w:id="9"/>
    </w:p>
    <w:p w:rsidR="00977FF8" w:rsidRDefault="00977FF8" w:rsidP="00977FF8">
      <w:pPr>
        <w:suppressAutoHyphens w:val="0"/>
        <w:autoSpaceDN/>
        <w:spacing w:before="72" w:after="72"/>
        <w:ind w:right="240"/>
        <w:textAlignment w:val="auto"/>
        <w:rPr>
          <w:rFonts w:ascii="Arial" w:eastAsia="Times New Roman" w:hAnsi="Arial" w:cs="Arial"/>
          <w:color w:val="000000"/>
          <w:lang w:eastAsia="en-GB"/>
        </w:rPr>
      </w:pPr>
      <w:r w:rsidRPr="00977FF8">
        <w:rPr>
          <w:rFonts w:ascii="Arial" w:eastAsia="Times New Roman" w:hAnsi="Arial" w:cs="Arial"/>
          <w:color w:val="000000"/>
          <w:lang w:eastAsia="en-GB"/>
        </w:rPr>
        <w:t>Requests may be received from the following:</w:t>
      </w:r>
    </w:p>
    <w:p w:rsidR="00977FF8" w:rsidRPr="00977FF8" w:rsidRDefault="00977FF8" w:rsidP="00977FF8">
      <w:pPr>
        <w:suppressAutoHyphens w:val="0"/>
        <w:autoSpaceDN/>
        <w:spacing w:before="72" w:after="72"/>
        <w:ind w:right="240"/>
        <w:textAlignment w:val="auto"/>
        <w:rPr>
          <w:rFonts w:ascii="Arial" w:eastAsia="Times New Roman" w:hAnsi="Arial" w:cs="Arial"/>
          <w:b/>
          <w:color w:val="000000"/>
          <w:lang w:eastAsia="en-GB"/>
        </w:rPr>
      </w:pPr>
    </w:p>
    <w:p w:rsidR="00977FF8" w:rsidRDefault="00977FF8" w:rsidP="00977FF8">
      <w:pPr>
        <w:suppressAutoHyphens w:val="0"/>
        <w:autoSpaceDN/>
        <w:spacing w:before="72" w:after="72"/>
        <w:ind w:right="240"/>
        <w:textAlignment w:val="auto"/>
        <w:rPr>
          <w:rFonts w:ascii="Arial" w:eastAsia="Times New Roman" w:hAnsi="Arial" w:cs="Arial"/>
          <w:color w:val="000000"/>
          <w:lang w:eastAsia="en-GB"/>
        </w:rPr>
      </w:pPr>
      <w:r w:rsidRPr="00977FF8">
        <w:rPr>
          <w:rFonts w:ascii="Arial" w:eastAsia="Times New Roman" w:hAnsi="Arial" w:cs="Arial"/>
          <w:b/>
          <w:color w:val="000000"/>
          <w:lang w:eastAsia="en-GB"/>
        </w:rPr>
        <w:t xml:space="preserve">Competent patients </w:t>
      </w:r>
      <w:r w:rsidRPr="00977FF8">
        <w:rPr>
          <w:rFonts w:ascii="Arial" w:eastAsia="Times New Roman" w:hAnsi="Arial" w:cs="Arial"/>
          <w:color w:val="000000"/>
          <w:lang w:eastAsia="en-GB"/>
        </w:rPr>
        <w:t>may apply for access to their own records or authorise third-party access to their records.</w:t>
      </w:r>
    </w:p>
    <w:p w:rsidR="00977FF8" w:rsidRPr="00977FF8" w:rsidRDefault="00977FF8" w:rsidP="00977FF8">
      <w:pPr>
        <w:suppressAutoHyphens w:val="0"/>
        <w:autoSpaceDN/>
        <w:spacing w:before="72" w:after="72"/>
        <w:ind w:right="240"/>
        <w:textAlignment w:val="auto"/>
        <w:rPr>
          <w:rFonts w:ascii="Arial" w:eastAsia="Times New Roman" w:hAnsi="Arial" w:cs="Arial"/>
          <w:color w:val="000000"/>
          <w:sz w:val="22"/>
          <w:szCs w:val="22"/>
          <w:lang w:eastAsia="en-GB"/>
        </w:rPr>
      </w:pPr>
    </w:p>
    <w:p w:rsidR="00977FF8" w:rsidRPr="00977FF8" w:rsidRDefault="00977FF8" w:rsidP="00977FF8">
      <w:pPr>
        <w:suppressAutoHyphens w:val="0"/>
        <w:autoSpaceDN/>
        <w:spacing w:before="72" w:after="72"/>
        <w:ind w:right="240"/>
        <w:textAlignment w:val="auto"/>
        <w:rPr>
          <w:rFonts w:ascii="Arial" w:eastAsia=".SFNSText-Regular" w:hAnsi="Arial" w:cs="Arial"/>
          <w:color w:val="202A30"/>
          <w:lang w:eastAsia="en-GB"/>
        </w:rPr>
      </w:pPr>
      <w:r w:rsidRPr="00977FF8">
        <w:rPr>
          <w:rFonts w:ascii="Arial" w:eastAsia="Times New Roman" w:hAnsi="Arial" w:cs="Arial"/>
          <w:b/>
          <w:color w:val="000000"/>
          <w:lang w:eastAsia="en-GB"/>
        </w:rPr>
        <w:t xml:space="preserve">Children and young people </w:t>
      </w:r>
      <w:r w:rsidRPr="00977FF8">
        <w:rPr>
          <w:rFonts w:ascii="Arial" w:eastAsia="Times New Roman" w:hAnsi="Arial" w:cs="Arial"/>
          <w:color w:val="000000"/>
          <w:lang w:eastAsia="en-GB"/>
        </w:rPr>
        <w:t xml:space="preserve">may also apply in the same manner as other competent patients and </w:t>
      </w:r>
      <w:r w:rsidRPr="00977FF8">
        <w:rPr>
          <w:rFonts w:ascii="Arial" w:eastAsia=".SFNSText-Regular" w:hAnsi="Arial" w:cs="Arial"/>
          <w:color w:val="202A30"/>
          <w:shd w:val="clear" w:color="auto" w:fill="FFFFFF"/>
          <w:lang w:eastAsia="en-GB"/>
        </w:rPr>
        <w:t>Dr Marshall &amp; Partners</w:t>
      </w:r>
      <w:r w:rsidRPr="00977FF8">
        <w:rPr>
          <w:rFonts w:ascii="Arial" w:eastAsia=".SFNSText-Regular" w:hAnsi="Arial" w:cs="Arial"/>
          <w:color w:val="202A30"/>
          <w:lang w:eastAsia="en-GB"/>
        </w:rPr>
        <w:t xml:space="preserve"> will not automatically presume a child or young person has capacity under the age of 16. However, those aged 11 or over are expected to have the capacity to co</w:t>
      </w:r>
      <w:r w:rsidRPr="00977FF8">
        <w:rPr>
          <w:rFonts w:ascii="Arial" w:eastAsia=".SFNSText-Regular" w:hAnsi="Arial" w:cs="Arial"/>
          <w:color w:val="202A30"/>
          <w:lang w:eastAsia="en-GB"/>
        </w:rPr>
        <w:t>n</w:t>
      </w:r>
      <w:r w:rsidRPr="00977FF8">
        <w:rPr>
          <w:rFonts w:ascii="Arial" w:eastAsia=".SFNSText-Regular" w:hAnsi="Arial" w:cs="Arial"/>
          <w:color w:val="202A30"/>
          <w:lang w:eastAsia="en-GB"/>
        </w:rPr>
        <w:t>sent to medical information being disclosed.</w:t>
      </w:r>
      <w:r w:rsidRPr="00977FF8">
        <w:rPr>
          <w:rFonts w:ascii="Arial" w:eastAsia=".SFNSText-Regular" w:hAnsi="Arial" w:cs="Arial"/>
          <w:color w:val="202A30"/>
          <w:vertAlign w:val="superscript"/>
          <w:lang w:eastAsia="en-GB"/>
        </w:rPr>
        <w:footnoteReference w:id="2"/>
      </w:r>
    </w:p>
    <w:p w:rsidR="00977FF8" w:rsidRPr="00977FF8" w:rsidRDefault="00977FF8" w:rsidP="00977FF8">
      <w:pPr>
        <w:suppressAutoHyphens w:val="0"/>
        <w:autoSpaceDN/>
        <w:spacing w:before="72" w:after="72"/>
        <w:ind w:right="240"/>
        <w:textAlignment w:val="auto"/>
        <w:rPr>
          <w:rFonts w:ascii="Arial" w:eastAsia=".SFNSText-Regular" w:hAnsi="Arial" w:cs="Arial"/>
          <w:color w:val="202A30"/>
          <w:lang w:eastAsia="en-GB"/>
        </w:rPr>
      </w:pPr>
    </w:p>
    <w:p w:rsidR="00977FF8" w:rsidRPr="00977FF8" w:rsidRDefault="00977FF8" w:rsidP="00977FF8">
      <w:pPr>
        <w:suppressAutoHyphens w:val="0"/>
        <w:autoSpaceDN/>
        <w:spacing w:before="72" w:after="72"/>
        <w:ind w:right="240"/>
        <w:textAlignment w:val="auto"/>
        <w:rPr>
          <w:rFonts w:ascii="Arial" w:eastAsia=".SFNSText-Regular" w:hAnsi="Arial" w:cs="Arial"/>
          <w:color w:val="202A30"/>
          <w:lang w:eastAsia="en-GB"/>
        </w:rPr>
      </w:pPr>
      <w:r w:rsidRPr="00977FF8">
        <w:rPr>
          <w:rFonts w:ascii="Arial" w:eastAsia=".SFNSText-Regular" w:hAnsi="Arial" w:cs="Arial"/>
          <w:b/>
          <w:color w:val="202A30"/>
          <w:lang w:eastAsia="en-GB"/>
        </w:rPr>
        <w:t xml:space="preserve">Parents </w:t>
      </w:r>
      <w:r w:rsidRPr="00977FF8">
        <w:rPr>
          <w:rFonts w:ascii="Arial" w:eastAsia=".SFNSText-Regular" w:hAnsi="Arial" w:cs="Arial"/>
          <w:color w:val="202A30"/>
          <w:lang w:eastAsia="en-GB"/>
        </w:rPr>
        <w:t>may apply to access their child’s health record so long as it is not in contradiction to the wishes of the competent child.</w:t>
      </w:r>
      <w:r w:rsidRPr="00977FF8">
        <w:rPr>
          <w:rFonts w:ascii="Arial" w:eastAsia=".SFNSText-Regular" w:hAnsi="Arial" w:cs="Arial"/>
          <w:color w:val="202A30"/>
          <w:vertAlign w:val="superscript"/>
          <w:lang w:eastAsia="en-GB"/>
        </w:rPr>
        <w:footnoteReference w:id="3"/>
      </w:r>
      <w:r w:rsidRPr="00977FF8">
        <w:rPr>
          <w:rFonts w:ascii="Arial" w:eastAsia=".SFNSText-Regular" w:hAnsi="Arial" w:cs="Arial"/>
          <w:color w:val="202A30"/>
          <w:lang w:eastAsia="en-GB"/>
        </w:rPr>
        <w:t xml:space="preserve">  </w:t>
      </w:r>
    </w:p>
    <w:p w:rsidR="00977FF8" w:rsidRPr="00977FF8" w:rsidRDefault="00977FF8" w:rsidP="00977FF8">
      <w:pPr>
        <w:suppressAutoHyphens w:val="0"/>
        <w:autoSpaceDN/>
        <w:spacing w:before="72" w:after="72"/>
        <w:ind w:right="240"/>
        <w:textAlignment w:val="auto"/>
        <w:rPr>
          <w:rFonts w:ascii="Arial" w:eastAsia=".SFNSText-Regular" w:hAnsi="Arial" w:cs="Arial"/>
          <w:color w:val="202A30"/>
          <w:lang w:eastAsia="en-GB"/>
        </w:rPr>
      </w:pPr>
    </w:p>
    <w:p w:rsidR="00977FF8" w:rsidRPr="00977FF8" w:rsidRDefault="00977FF8" w:rsidP="00977FF8">
      <w:pPr>
        <w:suppressAutoHyphens w:val="0"/>
        <w:autoSpaceDE w:val="0"/>
        <w:adjustRightInd w:val="0"/>
        <w:textAlignment w:val="auto"/>
        <w:rPr>
          <w:rFonts w:ascii="Arial" w:hAnsi="Arial" w:cs="Arial"/>
          <w:color w:val="000000"/>
          <w:lang w:eastAsia="en-GB"/>
        </w:rPr>
      </w:pPr>
      <w:r w:rsidRPr="00977FF8">
        <w:rPr>
          <w:rFonts w:ascii="Arial" w:hAnsi="Arial" w:cs="Arial"/>
          <w:color w:val="000000"/>
          <w:lang w:eastAsia="en-GB"/>
        </w:rPr>
        <w:t xml:space="preserve">Parental responsibility for a child is defined in the Children’s Act 1989 as ‘all the rights, duties, powers, responsibilities and authority, which by law a parent of a child has in relation to a child and his property’. Although not defined specifically, responsibilities would include safeguarding and promoting a child’s health, development and welfare, including if relevant their employment records. Included in the parental rights which would fulfil the parental responsibilities above are: </w:t>
      </w:r>
    </w:p>
    <w:p w:rsidR="00977FF8" w:rsidRPr="00977FF8" w:rsidRDefault="00977FF8" w:rsidP="00977FF8">
      <w:pPr>
        <w:suppressAutoHyphens w:val="0"/>
        <w:autoSpaceDN/>
        <w:ind w:left="720"/>
        <w:contextualSpacing/>
        <w:textAlignment w:val="auto"/>
        <w:rPr>
          <w:bCs/>
        </w:rPr>
      </w:pPr>
    </w:p>
    <w:p w:rsidR="00977FF8" w:rsidRPr="00977FF8" w:rsidRDefault="00977FF8" w:rsidP="00977FF8">
      <w:pPr>
        <w:numPr>
          <w:ilvl w:val="0"/>
          <w:numId w:val="14"/>
        </w:numPr>
        <w:suppressAutoHyphens w:val="0"/>
        <w:autoSpaceDE w:val="0"/>
        <w:autoSpaceDN/>
        <w:adjustRightInd w:val="0"/>
        <w:spacing w:after="50" w:line="276" w:lineRule="auto"/>
        <w:ind w:left="851" w:hanging="425"/>
        <w:contextualSpacing/>
        <w:jc w:val="both"/>
        <w:textAlignment w:val="auto"/>
        <w:rPr>
          <w:rFonts w:ascii="Arial" w:hAnsi="Arial" w:cs="Arial"/>
          <w:color w:val="000000"/>
        </w:rPr>
      </w:pPr>
      <w:r w:rsidRPr="00977FF8">
        <w:rPr>
          <w:rFonts w:ascii="Arial" w:hAnsi="Arial" w:cs="Arial"/>
          <w:color w:val="000000"/>
        </w:rPr>
        <w:t xml:space="preserve">having the child live with the person with responsibility, or having a say in where the child lives; </w:t>
      </w:r>
    </w:p>
    <w:p w:rsidR="00977FF8" w:rsidRPr="00977FF8" w:rsidRDefault="00977FF8" w:rsidP="00977FF8">
      <w:pPr>
        <w:numPr>
          <w:ilvl w:val="0"/>
          <w:numId w:val="14"/>
        </w:numPr>
        <w:suppressAutoHyphens w:val="0"/>
        <w:autoSpaceDE w:val="0"/>
        <w:autoSpaceDN/>
        <w:adjustRightInd w:val="0"/>
        <w:spacing w:after="50"/>
        <w:ind w:left="851" w:hanging="425"/>
        <w:contextualSpacing/>
        <w:jc w:val="both"/>
        <w:textAlignment w:val="auto"/>
        <w:rPr>
          <w:rFonts w:ascii="Arial" w:hAnsi="Arial" w:cs="Arial"/>
          <w:color w:val="000000"/>
        </w:rPr>
      </w:pPr>
      <w:r w:rsidRPr="00977FF8">
        <w:rPr>
          <w:rFonts w:ascii="Arial" w:hAnsi="Arial" w:cs="Arial"/>
          <w:color w:val="000000"/>
        </w:rPr>
        <w:t xml:space="preserve">if the child is not living with her/him, having a personal relationship and regular contact with the child; </w:t>
      </w:r>
    </w:p>
    <w:p w:rsidR="00977FF8" w:rsidRPr="00977FF8" w:rsidRDefault="00977FF8" w:rsidP="00977FF8">
      <w:pPr>
        <w:numPr>
          <w:ilvl w:val="0"/>
          <w:numId w:val="13"/>
        </w:numPr>
        <w:suppressAutoHyphens w:val="0"/>
        <w:autoSpaceDE w:val="0"/>
        <w:autoSpaceDN/>
        <w:adjustRightInd w:val="0"/>
        <w:ind w:left="851" w:hanging="425"/>
        <w:jc w:val="both"/>
        <w:textAlignment w:val="auto"/>
        <w:rPr>
          <w:rFonts w:ascii="Arial" w:hAnsi="Arial" w:cs="Arial"/>
          <w:color w:val="000000"/>
        </w:rPr>
      </w:pPr>
      <w:proofErr w:type="gramStart"/>
      <w:r w:rsidRPr="00977FF8">
        <w:rPr>
          <w:rFonts w:ascii="Arial" w:hAnsi="Arial" w:cs="Arial"/>
          <w:color w:val="000000"/>
        </w:rPr>
        <w:t>controlling</w:t>
      </w:r>
      <w:proofErr w:type="gramEnd"/>
      <w:r w:rsidRPr="00977FF8">
        <w:rPr>
          <w:rFonts w:ascii="Arial" w:hAnsi="Arial" w:cs="Arial"/>
          <w:color w:val="000000"/>
        </w:rPr>
        <w:t xml:space="preserve">, guiding and directing the child’s upbringing. </w:t>
      </w:r>
    </w:p>
    <w:p w:rsidR="00977FF8" w:rsidRPr="00977FF8" w:rsidRDefault="00977FF8" w:rsidP="00977FF8">
      <w:pPr>
        <w:suppressAutoHyphens w:val="0"/>
        <w:autoSpaceDN/>
        <w:ind w:left="720"/>
        <w:contextualSpacing/>
        <w:textAlignment w:val="auto"/>
        <w:rPr>
          <w:bCs/>
        </w:rPr>
      </w:pPr>
    </w:p>
    <w:p w:rsidR="00977FF8" w:rsidRPr="00977FF8" w:rsidRDefault="00977FF8" w:rsidP="00977FF8">
      <w:pPr>
        <w:suppressAutoHyphens w:val="0"/>
        <w:autoSpaceDE w:val="0"/>
        <w:adjustRightInd w:val="0"/>
        <w:textAlignment w:val="auto"/>
        <w:rPr>
          <w:rFonts w:ascii="Arial" w:hAnsi="Arial" w:cs="Arial"/>
          <w:color w:val="000000"/>
        </w:rPr>
      </w:pPr>
      <w:r w:rsidRPr="00977FF8">
        <w:rPr>
          <w:rFonts w:ascii="Arial" w:hAnsi="Arial" w:cs="Arial"/>
          <w:bCs/>
          <w:color w:val="000000"/>
          <w:lang w:eastAsia="en-GB"/>
        </w:rPr>
        <w:t xml:space="preserve">Foster parents </w:t>
      </w:r>
      <w:r w:rsidRPr="00977FF8">
        <w:rPr>
          <w:rFonts w:ascii="Arial" w:hAnsi="Arial" w:cs="Arial"/>
          <w:color w:val="000000"/>
          <w:lang w:eastAsia="en-GB"/>
        </w:rPr>
        <w:t xml:space="preserve">are not ordinarily awarded parental responsibility for a child. It is more likely that this responsibility rests with the child’s social worker and appropriate evidence of identity should be sought in the usual way. </w:t>
      </w:r>
    </w:p>
    <w:p w:rsidR="00977FF8" w:rsidRPr="00977FF8" w:rsidRDefault="00977FF8" w:rsidP="00977FF8">
      <w:pPr>
        <w:suppressAutoHyphens w:val="0"/>
        <w:autoSpaceDE w:val="0"/>
        <w:adjustRightInd w:val="0"/>
        <w:ind w:left="792"/>
        <w:textAlignment w:val="auto"/>
        <w:rPr>
          <w:rFonts w:cs="Arial"/>
          <w:color w:val="000000"/>
        </w:rPr>
      </w:pPr>
    </w:p>
    <w:p w:rsidR="00977FF8" w:rsidRPr="00977FF8" w:rsidRDefault="00977FF8" w:rsidP="00977FF8">
      <w:pPr>
        <w:suppressAutoHyphens w:val="0"/>
        <w:autoSpaceDE w:val="0"/>
        <w:adjustRightInd w:val="0"/>
        <w:textAlignment w:val="auto"/>
        <w:rPr>
          <w:rFonts w:ascii="Arial" w:hAnsi="Arial" w:cs="Arial"/>
          <w:color w:val="000000"/>
          <w:lang w:eastAsia="en-GB"/>
        </w:rPr>
      </w:pPr>
      <w:r w:rsidRPr="00977FF8">
        <w:rPr>
          <w:rFonts w:ascii="Arial" w:hAnsi="Arial" w:cs="Arial"/>
          <w:bCs/>
          <w:color w:val="000000"/>
          <w:lang w:eastAsia="en-GB"/>
        </w:rPr>
        <w:t>The law regards young people aged 16 or 17 to be adults for the purposes of consent to emplo</w:t>
      </w:r>
      <w:r w:rsidRPr="00977FF8">
        <w:rPr>
          <w:rFonts w:ascii="Arial" w:hAnsi="Arial" w:cs="Arial"/>
          <w:bCs/>
          <w:color w:val="000000"/>
          <w:lang w:eastAsia="en-GB"/>
        </w:rPr>
        <w:t>y</w:t>
      </w:r>
      <w:r w:rsidRPr="00977FF8">
        <w:rPr>
          <w:rFonts w:ascii="Arial" w:hAnsi="Arial" w:cs="Arial"/>
          <w:bCs/>
          <w:color w:val="000000"/>
          <w:lang w:eastAsia="en-GB"/>
        </w:rPr>
        <w:t xml:space="preserve">ment or treatment and the right to confidentiality. </w:t>
      </w:r>
      <w:r w:rsidRPr="00977FF8">
        <w:rPr>
          <w:rFonts w:ascii="Arial" w:hAnsi="Arial" w:cs="Arial"/>
          <w:color w:val="000000"/>
          <w:lang w:eastAsia="en-GB"/>
        </w:rPr>
        <w:t>Therefore, if a 16 year old wishes HR or a med</w:t>
      </w:r>
      <w:r w:rsidRPr="00977FF8">
        <w:rPr>
          <w:rFonts w:ascii="Arial" w:hAnsi="Arial" w:cs="Arial"/>
          <w:color w:val="000000"/>
          <w:lang w:eastAsia="en-GB"/>
        </w:rPr>
        <w:t>i</w:t>
      </w:r>
      <w:r w:rsidRPr="00977FF8">
        <w:rPr>
          <w:rFonts w:ascii="Arial" w:hAnsi="Arial" w:cs="Arial"/>
          <w:color w:val="000000"/>
          <w:lang w:eastAsia="en-GB"/>
        </w:rPr>
        <w:t xml:space="preserve">cal practitioner to keep their information confidential then that wish </w:t>
      </w:r>
      <w:r w:rsidRPr="00977FF8">
        <w:rPr>
          <w:rFonts w:ascii="Arial" w:hAnsi="Arial" w:cs="Arial"/>
          <w:bCs/>
          <w:color w:val="000000"/>
          <w:lang w:eastAsia="en-GB"/>
        </w:rPr>
        <w:t xml:space="preserve">must </w:t>
      </w:r>
      <w:r w:rsidRPr="00977FF8">
        <w:rPr>
          <w:rFonts w:ascii="Arial" w:hAnsi="Arial" w:cs="Arial"/>
          <w:color w:val="000000"/>
          <w:lang w:eastAsia="en-GB"/>
        </w:rPr>
        <w:t xml:space="preserve">be respected. </w:t>
      </w:r>
    </w:p>
    <w:p w:rsidR="00977FF8" w:rsidRPr="00977FF8" w:rsidRDefault="00977FF8" w:rsidP="00977FF8">
      <w:pPr>
        <w:suppressAutoHyphens w:val="0"/>
        <w:autoSpaceDE w:val="0"/>
        <w:adjustRightInd w:val="0"/>
        <w:textAlignment w:val="auto"/>
        <w:rPr>
          <w:rFonts w:ascii="Arial" w:hAnsi="Arial" w:cs="Arial"/>
          <w:color w:val="000000"/>
        </w:rPr>
      </w:pPr>
      <w:r w:rsidRPr="00977FF8">
        <w:rPr>
          <w:rFonts w:ascii="Arial" w:hAnsi="Arial" w:cs="Arial"/>
          <w:color w:val="000000"/>
          <w:lang w:eastAsia="en-GB"/>
        </w:rPr>
        <w:t xml:space="preserve">In some certain cases, children under the age of 16 who have the capacity and understanding to take decisions about their own treatment are also entitled to decide whether personal information may be passed on and generally to have their confidence respected. </w:t>
      </w:r>
    </w:p>
    <w:p w:rsidR="00977FF8" w:rsidRPr="00977FF8" w:rsidRDefault="00977FF8" w:rsidP="00977FF8">
      <w:pPr>
        <w:suppressAutoHyphens w:val="0"/>
        <w:autoSpaceDE w:val="0"/>
        <w:adjustRightInd w:val="0"/>
        <w:textAlignment w:val="auto"/>
        <w:rPr>
          <w:rFonts w:ascii="Arial" w:hAnsi="Arial" w:cs="Arial"/>
          <w:color w:val="000000"/>
          <w:sz w:val="22"/>
          <w:szCs w:val="22"/>
        </w:rPr>
      </w:pPr>
    </w:p>
    <w:p w:rsidR="00977FF8" w:rsidRPr="00977FF8" w:rsidRDefault="00977FF8" w:rsidP="00977FF8">
      <w:pPr>
        <w:suppressAutoHyphens w:val="0"/>
        <w:autoSpaceDE w:val="0"/>
        <w:adjustRightInd w:val="0"/>
        <w:textAlignment w:val="auto"/>
        <w:rPr>
          <w:rFonts w:ascii="Arial" w:hAnsi="Arial" w:cs="Arial"/>
          <w:color w:val="000000"/>
        </w:rPr>
      </w:pPr>
      <w:r w:rsidRPr="00977FF8">
        <w:rPr>
          <w:rFonts w:ascii="Arial" w:hAnsi="Arial" w:cs="Arial"/>
          <w:bCs/>
          <w:color w:val="000000"/>
          <w:lang w:eastAsia="en-GB"/>
        </w:rPr>
        <w:t xml:space="preserve">Where a child is considered capable of making decisions, </w:t>
      </w:r>
      <w:r w:rsidRPr="00977FF8">
        <w:rPr>
          <w:rFonts w:ascii="Arial" w:hAnsi="Arial" w:cs="Arial"/>
          <w:color w:val="000000"/>
          <w:lang w:eastAsia="en-GB"/>
        </w:rPr>
        <w:t>e.g. about his/her employment or med</w:t>
      </w:r>
      <w:r w:rsidRPr="00977FF8">
        <w:rPr>
          <w:rFonts w:ascii="Arial" w:hAnsi="Arial" w:cs="Arial"/>
          <w:color w:val="000000"/>
          <w:lang w:eastAsia="en-GB"/>
        </w:rPr>
        <w:t>i</w:t>
      </w:r>
      <w:r w:rsidRPr="00977FF8">
        <w:rPr>
          <w:rFonts w:ascii="Arial" w:hAnsi="Arial" w:cs="Arial"/>
          <w:color w:val="000000"/>
          <w:lang w:eastAsia="en-GB"/>
        </w:rPr>
        <w:t xml:space="preserve">cal treatment, </w:t>
      </w:r>
      <w:r w:rsidRPr="00977FF8">
        <w:rPr>
          <w:rFonts w:ascii="Arial" w:hAnsi="Arial" w:cs="Arial"/>
          <w:bCs/>
          <w:color w:val="000000"/>
          <w:lang w:eastAsia="en-GB"/>
        </w:rPr>
        <w:t xml:space="preserve">the consent of the child must be sought </w:t>
      </w:r>
      <w:r w:rsidRPr="00977FF8">
        <w:rPr>
          <w:rFonts w:ascii="Arial" w:hAnsi="Arial" w:cs="Arial"/>
          <w:color w:val="000000"/>
          <w:lang w:eastAsia="en-GB"/>
        </w:rPr>
        <w:t xml:space="preserve">before a person with parental responsibility may be given access. </w:t>
      </w:r>
      <w:r w:rsidRPr="00977FF8">
        <w:rPr>
          <w:rFonts w:ascii="Arial" w:hAnsi="Arial" w:cs="Arial"/>
          <w:bCs/>
          <w:color w:val="000000"/>
          <w:lang w:eastAsia="en-GB"/>
        </w:rPr>
        <w:t xml:space="preserve">Where, in the view of the appropriate professional, the child is not capable of understanding the nature of the application, the holder of the record is entitled to deny access if it is not felt to be in the patient’s best interests. </w:t>
      </w:r>
    </w:p>
    <w:p w:rsidR="00977FF8" w:rsidRPr="00977FF8" w:rsidRDefault="00977FF8" w:rsidP="00977FF8">
      <w:pPr>
        <w:suppressAutoHyphens w:val="0"/>
        <w:autoSpaceDN/>
        <w:spacing w:before="72" w:after="72"/>
        <w:ind w:right="240"/>
        <w:textAlignment w:val="auto"/>
        <w:rPr>
          <w:rFonts w:ascii="Arial" w:eastAsia=".SFNSText-Regular" w:hAnsi="Arial" w:cs="Arial"/>
          <w:color w:val="202A30"/>
          <w:lang w:eastAsia="en-GB"/>
        </w:rPr>
      </w:pPr>
    </w:p>
    <w:p w:rsidR="00977FF8" w:rsidRPr="00977FF8" w:rsidRDefault="00977FF8" w:rsidP="00977FF8">
      <w:pPr>
        <w:suppressAutoHyphens w:val="0"/>
        <w:autoSpaceDN/>
        <w:spacing w:before="72" w:after="72"/>
        <w:ind w:right="240"/>
        <w:textAlignment w:val="auto"/>
        <w:rPr>
          <w:rFonts w:ascii="Arial" w:eastAsia=".SFNSText-Regular" w:hAnsi="Arial" w:cs="Arial"/>
          <w:color w:val="202A30"/>
          <w:lang w:eastAsia="en-GB"/>
        </w:rPr>
      </w:pPr>
      <w:r w:rsidRPr="00977FF8">
        <w:rPr>
          <w:rFonts w:ascii="Arial" w:eastAsia=".SFNSText-Regular" w:hAnsi="Arial" w:cs="Arial"/>
          <w:b/>
          <w:color w:val="202A30"/>
          <w:lang w:eastAsia="en-GB"/>
        </w:rPr>
        <w:lastRenderedPageBreak/>
        <w:t xml:space="preserve">Individuals with a responsibility for adults who lack capacity </w:t>
      </w:r>
      <w:r w:rsidRPr="00977FF8">
        <w:rPr>
          <w:rFonts w:ascii="Arial" w:eastAsia=".SFNSText-Regular" w:hAnsi="Arial" w:cs="Arial"/>
          <w:color w:val="202A30"/>
          <w:lang w:eastAsia="en-GB"/>
        </w:rPr>
        <w:t xml:space="preserve">are not automatically entitled to access the individual’s health records. </w:t>
      </w:r>
      <w:r w:rsidRPr="00977FF8">
        <w:rPr>
          <w:rFonts w:ascii="Arial" w:eastAsia=".SFNSText-Regular" w:hAnsi="Arial" w:cs="Arial"/>
          <w:color w:val="202A30"/>
          <w:shd w:val="clear" w:color="auto" w:fill="FFFFFF"/>
          <w:lang w:eastAsia="en-GB"/>
        </w:rPr>
        <w:t>Dr Marshall &amp; Partners</w:t>
      </w:r>
      <w:r w:rsidRPr="00977FF8">
        <w:rPr>
          <w:rFonts w:ascii="Arial" w:eastAsia=".SFNSText-Regular" w:hAnsi="Arial" w:cs="Arial"/>
          <w:color w:val="202A30"/>
          <w:lang w:eastAsia="en-GB"/>
        </w:rPr>
        <w:t xml:space="preserve"> will ensure that the patient’s capacity is judged in relation to particular decisions being made. Any considerations to nom</w:t>
      </w:r>
      <w:r w:rsidRPr="00977FF8">
        <w:rPr>
          <w:rFonts w:ascii="Arial" w:eastAsia=".SFNSText-Regular" w:hAnsi="Arial" w:cs="Arial"/>
          <w:color w:val="202A30"/>
          <w:lang w:eastAsia="en-GB"/>
        </w:rPr>
        <w:t>i</w:t>
      </w:r>
      <w:r w:rsidRPr="00977FF8">
        <w:rPr>
          <w:rFonts w:ascii="Arial" w:eastAsia=".SFNSText-Regular" w:hAnsi="Arial" w:cs="Arial"/>
          <w:color w:val="202A30"/>
          <w:lang w:eastAsia="en-GB"/>
        </w:rPr>
        <w:t>nate an authorised individual to make proxy decisions for an individual who lacks capacity will comply with the Mental Capacity Act in England and Wales and the Adults with Incapacity Act Scotland.</w:t>
      </w:r>
    </w:p>
    <w:p w:rsidR="00977FF8" w:rsidRPr="00977FF8" w:rsidRDefault="00977FF8" w:rsidP="00977FF8">
      <w:pPr>
        <w:suppressAutoHyphens w:val="0"/>
        <w:autoSpaceDN/>
        <w:spacing w:before="72" w:after="72"/>
        <w:ind w:right="240"/>
        <w:textAlignment w:val="auto"/>
        <w:rPr>
          <w:rFonts w:ascii="Arial" w:eastAsia=".SFNSText-Regular" w:hAnsi="Arial" w:cs="Arial"/>
          <w:color w:val="202A30"/>
          <w:sz w:val="22"/>
          <w:szCs w:val="22"/>
          <w:lang w:eastAsia="en-GB"/>
        </w:rPr>
      </w:pPr>
    </w:p>
    <w:p w:rsidR="00977FF8" w:rsidRPr="00977FF8" w:rsidRDefault="00977FF8" w:rsidP="00977FF8">
      <w:pPr>
        <w:suppressAutoHyphens w:val="0"/>
        <w:autoSpaceDN/>
        <w:spacing w:before="72" w:after="72"/>
        <w:ind w:right="240"/>
        <w:textAlignment w:val="auto"/>
        <w:rPr>
          <w:rFonts w:ascii="Arial" w:eastAsia=".SFNSText-Regular" w:hAnsi="Arial" w:cs="Arial"/>
          <w:color w:val="202A30"/>
          <w:lang w:eastAsia="en-GB"/>
        </w:rPr>
      </w:pPr>
      <w:r w:rsidRPr="00977FF8">
        <w:rPr>
          <w:rFonts w:ascii="Arial" w:eastAsia=".SFNSText-Regular" w:hAnsi="Arial" w:cs="Arial"/>
          <w:b/>
          <w:color w:val="202A30"/>
          <w:lang w:eastAsia="en-GB"/>
        </w:rPr>
        <w:t xml:space="preserve">Next of kin </w:t>
      </w:r>
      <w:r w:rsidRPr="00977FF8">
        <w:rPr>
          <w:rFonts w:ascii="Arial" w:eastAsia=".SFNSText-Regular" w:hAnsi="Arial" w:cs="Arial"/>
          <w:color w:val="202A30"/>
          <w:lang w:eastAsia="en-GB"/>
        </w:rPr>
        <w:t xml:space="preserve">have no rights of access to health records. </w:t>
      </w:r>
    </w:p>
    <w:p w:rsidR="00977FF8" w:rsidRPr="00977FF8" w:rsidRDefault="00977FF8" w:rsidP="00977FF8">
      <w:pPr>
        <w:suppressAutoHyphens w:val="0"/>
        <w:autoSpaceDN/>
        <w:spacing w:before="72" w:after="72"/>
        <w:ind w:right="240"/>
        <w:textAlignment w:val="auto"/>
        <w:rPr>
          <w:rFonts w:ascii="Arial" w:eastAsia=".SFNSText-Regular" w:hAnsi="Arial" w:cs="Arial"/>
          <w:color w:val="202A30"/>
          <w:sz w:val="22"/>
          <w:szCs w:val="22"/>
          <w:lang w:eastAsia="en-GB"/>
        </w:rPr>
      </w:pPr>
    </w:p>
    <w:p w:rsidR="00977FF8" w:rsidRPr="00977FF8" w:rsidRDefault="00977FF8" w:rsidP="00977FF8">
      <w:pPr>
        <w:suppressAutoHyphens w:val="0"/>
        <w:autoSpaceDN/>
        <w:spacing w:before="72" w:after="72"/>
        <w:ind w:right="240"/>
        <w:textAlignment w:val="auto"/>
        <w:rPr>
          <w:rFonts w:ascii="Arial" w:eastAsia=".SFNSText-Regular" w:hAnsi="Arial" w:cs="Arial"/>
          <w:color w:val="202A30"/>
          <w:lang w:eastAsia="en-GB"/>
        </w:rPr>
      </w:pPr>
      <w:r w:rsidRPr="00977FF8">
        <w:rPr>
          <w:rFonts w:ascii="Arial" w:eastAsia=".SFNSText-Regular" w:hAnsi="Arial" w:cs="Arial"/>
          <w:b/>
          <w:color w:val="202A30"/>
          <w:lang w:eastAsia="en-GB"/>
        </w:rPr>
        <w:t xml:space="preserve">Police </w:t>
      </w:r>
      <w:r w:rsidRPr="00977FF8">
        <w:rPr>
          <w:rFonts w:ascii="Arial" w:eastAsia=".SFNSText-Regular" w:hAnsi="Arial" w:cs="Arial"/>
          <w:color w:val="202A30"/>
          <w:lang w:eastAsia="en-GB"/>
        </w:rPr>
        <w:t xml:space="preserve">are not able to access health records without first obtaining a court order or warrant. However, health professionals at </w:t>
      </w:r>
      <w:r w:rsidRPr="00977FF8">
        <w:rPr>
          <w:rFonts w:ascii="Arial" w:eastAsia=".SFNSText-Regular" w:hAnsi="Arial" w:cs="Arial"/>
          <w:color w:val="202A30"/>
          <w:shd w:val="clear" w:color="auto" w:fill="FFFFFF"/>
          <w:lang w:eastAsia="en-GB"/>
        </w:rPr>
        <w:t>Dr Marshall &amp; Partners</w:t>
      </w:r>
      <w:r w:rsidRPr="00977FF8">
        <w:rPr>
          <w:rFonts w:ascii="Arial" w:eastAsia=".SFNSText-Regular" w:hAnsi="Arial" w:cs="Arial"/>
          <w:color w:val="202A30"/>
          <w:lang w:eastAsia="en-GB"/>
        </w:rPr>
        <w:t xml:space="preserve"> may disclose relevant information to the police if the patient has consented or if there is overriding public interest. For detailed info</w:t>
      </w:r>
      <w:r w:rsidRPr="00977FF8">
        <w:rPr>
          <w:rFonts w:ascii="Arial" w:eastAsia=".SFNSText-Regular" w:hAnsi="Arial" w:cs="Arial"/>
          <w:color w:val="202A30"/>
          <w:lang w:eastAsia="en-GB"/>
        </w:rPr>
        <w:t>r</w:t>
      </w:r>
      <w:r w:rsidRPr="00977FF8">
        <w:rPr>
          <w:rFonts w:ascii="Arial" w:eastAsia=".SFNSText-Regular" w:hAnsi="Arial" w:cs="Arial"/>
          <w:color w:val="202A30"/>
          <w:lang w:eastAsia="en-GB"/>
        </w:rPr>
        <w:t>mation, see section 4.1.6 of footnote 2.</w:t>
      </w:r>
    </w:p>
    <w:p w:rsidR="00977FF8" w:rsidRPr="00977FF8" w:rsidRDefault="00977FF8" w:rsidP="00977FF8">
      <w:pPr>
        <w:suppressAutoHyphens w:val="0"/>
        <w:autoSpaceDN/>
        <w:spacing w:before="72" w:after="72"/>
        <w:ind w:right="240"/>
        <w:textAlignment w:val="auto"/>
        <w:rPr>
          <w:rFonts w:ascii="Arial" w:eastAsia=".SFNSText-Regular" w:hAnsi="Arial" w:cs="Arial"/>
          <w:color w:val="202A30"/>
          <w:lang w:eastAsia="en-GB"/>
        </w:rPr>
      </w:pPr>
    </w:p>
    <w:p w:rsidR="00977FF8" w:rsidRPr="00977FF8" w:rsidRDefault="00977FF8" w:rsidP="00977FF8">
      <w:pPr>
        <w:suppressAutoHyphens w:val="0"/>
        <w:autoSpaceDN/>
        <w:spacing w:before="72" w:after="72"/>
        <w:ind w:right="240"/>
        <w:textAlignment w:val="auto"/>
        <w:rPr>
          <w:rFonts w:ascii="Arial" w:eastAsia=".SFNSText-Regular" w:hAnsi="Arial" w:cs="Arial"/>
          <w:color w:val="202A30"/>
          <w:lang w:eastAsia="en-GB"/>
        </w:rPr>
      </w:pPr>
      <w:r w:rsidRPr="00977FF8">
        <w:rPr>
          <w:rFonts w:ascii="Arial" w:eastAsia=".SFNSText-Regular" w:hAnsi="Arial" w:cs="Arial"/>
          <w:b/>
          <w:color w:val="202A30"/>
          <w:lang w:eastAsia="en-GB"/>
        </w:rPr>
        <w:t xml:space="preserve">Solicitors and insurance companies </w:t>
      </w:r>
      <w:r w:rsidRPr="00977FF8">
        <w:rPr>
          <w:rFonts w:ascii="Arial" w:eastAsia=".SFNSText-Regular" w:hAnsi="Arial" w:cs="Arial"/>
          <w:color w:val="202A30"/>
          <w:lang w:eastAsia="en-GB"/>
        </w:rPr>
        <w:t xml:space="preserve">in most cases will provide the patient’s signed consent to release information held in their health record. </w:t>
      </w:r>
      <w:r w:rsidRPr="00977FF8">
        <w:rPr>
          <w:rFonts w:ascii="Arial" w:eastAsia=".SFNSText-Regular" w:hAnsi="Arial" w:cs="Arial"/>
          <w:color w:val="202A30"/>
          <w:shd w:val="clear" w:color="auto" w:fill="FFFFFF"/>
          <w:lang w:eastAsia="en-GB"/>
        </w:rPr>
        <w:t>Dr Marshall &amp; Partners</w:t>
      </w:r>
      <w:r w:rsidRPr="00977FF8">
        <w:rPr>
          <w:rFonts w:ascii="Arial" w:eastAsia=".SFNSText-Regular" w:hAnsi="Arial" w:cs="Arial"/>
          <w:color w:val="202A30"/>
          <w:lang w:eastAsia="en-GB"/>
        </w:rPr>
        <w:t xml:space="preserve"> will ensure that p</w:t>
      </w:r>
      <w:r w:rsidRPr="00977FF8">
        <w:rPr>
          <w:rFonts w:ascii="Arial" w:eastAsia=".SFNSText-Regular" w:hAnsi="Arial" w:cs="Arial"/>
          <w:color w:val="202A30"/>
          <w:lang w:eastAsia="en-GB"/>
        </w:rPr>
        <w:t>a</w:t>
      </w:r>
      <w:r w:rsidRPr="00977FF8">
        <w:rPr>
          <w:rFonts w:ascii="Arial" w:eastAsia=".SFNSText-Regular" w:hAnsi="Arial" w:cs="Arial"/>
          <w:color w:val="202A30"/>
          <w:lang w:eastAsia="en-GB"/>
        </w:rPr>
        <w:t>tients are fully aware of the information being provided to the solicitor who is acting for that p</w:t>
      </w:r>
      <w:r w:rsidRPr="00977FF8">
        <w:rPr>
          <w:rFonts w:ascii="Arial" w:eastAsia=".SFNSText-Regular" w:hAnsi="Arial" w:cs="Arial"/>
          <w:color w:val="202A30"/>
          <w:lang w:eastAsia="en-GB"/>
        </w:rPr>
        <w:t>a</w:t>
      </w:r>
      <w:r w:rsidRPr="00977FF8">
        <w:rPr>
          <w:rFonts w:ascii="Arial" w:eastAsia=".SFNSText-Regular" w:hAnsi="Arial" w:cs="Arial"/>
          <w:color w:val="202A30"/>
          <w:lang w:eastAsia="en-GB"/>
        </w:rPr>
        <w:t xml:space="preserve">tient. </w:t>
      </w:r>
      <w:hyperlink r:id="rId13" w:history="1"/>
      <w:r w:rsidRPr="00977FF8">
        <w:rPr>
          <w:rFonts w:ascii="Arial" w:eastAsia=".SFNSText-Regular" w:hAnsi="Arial" w:cs="Arial"/>
          <w:color w:val="202A30"/>
          <w:lang w:eastAsia="en-GB"/>
        </w:rPr>
        <w:t xml:space="preserve"> </w:t>
      </w:r>
      <w:r w:rsidRPr="00977FF8">
        <w:rPr>
          <w:rFonts w:ascii="Arial" w:eastAsia=".SFNSText-Regular" w:hAnsi="Arial" w:cs="Arial"/>
          <w:color w:val="202A30"/>
          <w:shd w:val="clear" w:color="auto" w:fill="FFFFFF"/>
          <w:lang w:eastAsia="en-GB"/>
        </w:rPr>
        <w:t>Dr Marshall &amp; Partners</w:t>
      </w:r>
      <w:r w:rsidRPr="00977FF8">
        <w:rPr>
          <w:rFonts w:ascii="Arial" w:eastAsia=".SFNSText-Regular" w:hAnsi="Arial" w:cs="Arial"/>
          <w:color w:val="202A30"/>
          <w:lang w:eastAsia="en-GB"/>
        </w:rPr>
        <w:t xml:space="preserve"> will ask the Patient for their confirmed consent via a (Targeted) SAR Application form when providing information.</w:t>
      </w:r>
    </w:p>
    <w:p w:rsidR="00977FF8" w:rsidRPr="00977FF8" w:rsidRDefault="00977FF8" w:rsidP="00977FF8">
      <w:pPr>
        <w:suppressAutoHyphens w:val="0"/>
        <w:autoSpaceDN/>
        <w:spacing w:before="72" w:after="72"/>
        <w:ind w:right="240"/>
        <w:textAlignment w:val="auto"/>
        <w:rPr>
          <w:rFonts w:ascii="Arial" w:eastAsia=".SFNSText-Regular" w:hAnsi="Arial" w:cs="Arial"/>
          <w:b/>
          <w:color w:val="202A30"/>
          <w:lang w:eastAsia="en-GB"/>
        </w:rPr>
      </w:pPr>
    </w:p>
    <w:p w:rsidR="00977FF8" w:rsidRPr="00977FF8" w:rsidRDefault="00977FF8" w:rsidP="00977FF8">
      <w:pPr>
        <w:suppressAutoHyphens w:val="0"/>
        <w:autoSpaceDN/>
        <w:spacing w:before="72" w:after="72"/>
        <w:ind w:right="240"/>
        <w:textAlignment w:val="auto"/>
        <w:rPr>
          <w:rFonts w:ascii="Arial" w:eastAsia=".SFNSText-Regular" w:hAnsi="Arial" w:cs="Arial"/>
          <w:color w:val="202A30"/>
          <w:lang w:eastAsia="en-GB"/>
        </w:rPr>
      </w:pPr>
      <w:r w:rsidRPr="00977FF8">
        <w:rPr>
          <w:rFonts w:ascii="Arial" w:eastAsia=".SFNSText-Regular" w:hAnsi="Arial" w:cs="Arial"/>
          <w:b/>
          <w:color w:val="202A30"/>
          <w:lang w:eastAsia="en-GB"/>
        </w:rPr>
        <w:t xml:space="preserve">Deceased patients </w:t>
      </w:r>
      <w:r w:rsidRPr="00977FF8">
        <w:rPr>
          <w:rFonts w:ascii="Arial" w:eastAsia=".SFNSText-Regular" w:hAnsi="Arial" w:cs="Arial"/>
          <w:color w:val="202A30"/>
          <w:lang w:eastAsia="en-GB"/>
        </w:rPr>
        <w:t>retain the right of confidentiality. There are a number of considerations to be taken into account prior to disclosing the health record of a deceased patient. Such consi</w:t>
      </w:r>
      <w:r w:rsidRPr="00977FF8">
        <w:rPr>
          <w:rFonts w:ascii="Arial" w:eastAsia=".SFNSText-Regular" w:hAnsi="Arial" w:cs="Arial"/>
          <w:color w:val="202A30"/>
          <w:lang w:eastAsia="en-GB"/>
        </w:rPr>
        <w:t>d</w:t>
      </w:r>
      <w:r w:rsidRPr="00977FF8">
        <w:rPr>
          <w:rFonts w:ascii="Arial" w:eastAsia=".SFNSText-Regular" w:hAnsi="Arial" w:cs="Arial"/>
          <w:color w:val="202A30"/>
          <w:lang w:eastAsia="en-GB"/>
        </w:rPr>
        <w:t xml:space="preserve">erations are detailed in the Access to Health Records Act 1990.  Under the terms of this Act, </w:t>
      </w:r>
      <w:r w:rsidRPr="00977FF8">
        <w:rPr>
          <w:rFonts w:ascii="Arial" w:eastAsia=".SFNSText-Regular" w:hAnsi="Arial" w:cs="Arial"/>
          <w:color w:val="202A30"/>
          <w:shd w:val="clear" w:color="auto" w:fill="FFFFFF"/>
          <w:lang w:eastAsia="en-GB"/>
        </w:rPr>
        <w:t>Dr Marshall &amp; Partners</w:t>
      </w:r>
      <w:r w:rsidRPr="00977FF8">
        <w:rPr>
          <w:rFonts w:ascii="Arial" w:eastAsia=".SFNSText-Regular" w:hAnsi="Arial" w:cs="Arial"/>
          <w:color w:val="202A30"/>
          <w:lang w:eastAsia="en-GB"/>
        </w:rPr>
        <w:t xml:space="preserve"> will only grant access if you are either:</w:t>
      </w:r>
    </w:p>
    <w:p w:rsidR="00977FF8" w:rsidRPr="00977FF8" w:rsidRDefault="00977FF8" w:rsidP="00977FF8">
      <w:pPr>
        <w:suppressAutoHyphens w:val="0"/>
        <w:autoSpaceDN/>
        <w:spacing w:before="72" w:after="72"/>
        <w:ind w:right="240"/>
        <w:textAlignment w:val="auto"/>
        <w:rPr>
          <w:rFonts w:ascii="Arial" w:eastAsia=".SFNSText-Regular" w:hAnsi="Arial" w:cs="Arial"/>
          <w:color w:val="202A30"/>
          <w:lang w:eastAsia="en-GB"/>
        </w:rPr>
      </w:pPr>
    </w:p>
    <w:p w:rsidR="00977FF8" w:rsidRPr="00977FF8" w:rsidRDefault="00977FF8" w:rsidP="00977FF8">
      <w:pPr>
        <w:numPr>
          <w:ilvl w:val="0"/>
          <w:numId w:val="5"/>
        </w:numPr>
        <w:suppressAutoHyphens w:val="0"/>
        <w:autoSpaceDN/>
        <w:spacing w:before="72" w:after="72"/>
        <w:ind w:right="240"/>
        <w:contextualSpacing/>
        <w:textAlignment w:val="auto"/>
        <w:rPr>
          <w:rFonts w:ascii="Arial" w:eastAsia=".SFNSText-Regular" w:hAnsi="Arial" w:cs="Arial"/>
          <w:color w:val="202A30"/>
          <w:lang w:eastAsia="en-GB"/>
        </w:rPr>
      </w:pPr>
      <w:r w:rsidRPr="00977FF8">
        <w:rPr>
          <w:rFonts w:ascii="Arial" w:eastAsia=".SFNSText-Regular" w:hAnsi="Arial" w:cs="Arial"/>
          <w:color w:val="202A30"/>
          <w:lang w:eastAsia="en-GB"/>
        </w:rPr>
        <w:t>a personal representative (executor of the deceased person’s estate), or</w:t>
      </w:r>
    </w:p>
    <w:p w:rsidR="00977FF8" w:rsidRPr="00977FF8" w:rsidRDefault="00977FF8" w:rsidP="00977FF8">
      <w:pPr>
        <w:numPr>
          <w:ilvl w:val="0"/>
          <w:numId w:val="5"/>
        </w:numPr>
        <w:suppressAutoHyphens w:val="0"/>
        <w:autoSpaceDN/>
        <w:spacing w:before="72" w:after="72"/>
        <w:ind w:right="240"/>
        <w:contextualSpacing/>
        <w:textAlignment w:val="auto"/>
        <w:rPr>
          <w:rFonts w:ascii="Arial" w:eastAsia=".SFNSText-Regular" w:hAnsi="Arial" w:cs="Arial"/>
          <w:color w:val="202A30"/>
          <w:lang w:eastAsia="en-GB"/>
        </w:rPr>
      </w:pPr>
      <w:r w:rsidRPr="00977FF8">
        <w:rPr>
          <w:rFonts w:ascii="Arial" w:eastAsia=".SFNSText-Regular" w:hAnsi="Arial" w:cs="Arial"/>
          <w:color w:val="202A30"/>
          <w:lang w:eastAsia="en-GB"/>
        </w:rPr>
        <w:t>someone who has a claim resulting from the death</w:t>
      </w:r>
    </w:p>
    <w:p w:rsidR="00977FF8" w:rsidRPr="00977FF8" w:rsidRDefault="00977FF8" w:rsidP="00977FF8">
      <w:pPr>
        <w:suppressAutoHyphens w:val="0"/>
        <w:autoSpaceDN/>
        <w:spacing w:before="72" w:after="72"/>
        <w:ind w:right="240"/>
        <w:textAlignment w:val="auto"/>
        <w:rPr>
          <w:rFonts w:ascii="Arial" w:eastAsia=".SFNSText-Regular" w:hAnsi="Arial" w:cs="Arial"/>
          <w:color w:val="202A30"/>
          <w:sz w:val="22"/>
          <w:szCs w:val="22"/>
          <w:lang w:eastAsia="en-GB"/>
        </w:rPr>
      </w:pPr>
    </w:p>
    <w:p w:rsidR="00977FF8" w:rsidRPr="00977FF8" w:rsidRDefault="00977FF8" w:rsidP="00977FF8">
      <w:pPr>
        <w:suppressAutoHyphens w:val="0"/>
        <w:autoSpaceDN/>
        <w:spacing w:before="72" w:after="72"/>
        <w:ind w:right="240"/>
        <w:textAlignment w:val="auto"/>
        <w:rPr>
          <w:rFonts w:ascii="Arial" w:eastAsia=".SFNSText-Regular" w:hAnsi="Arial" w:cs="Arial"/>
          <w:color w:val="202A30"/>
          <w:lang w:eastAsia="en-GB"/>
        </w:rPr>
      </w:pPr>
      <w:r w:rsidRPr="00977FF8">
        <w:rPr>
          <w:rFonts w:ascii="Arial" w:eastAsia=".SFNSText-Regular" w:hAnsi="Arial" w:cs="Arial"/>
          <w:color w:val="202A30"/>
          <w:lang w:eastAsia="en-GB"/>
        </w:rPr>
        <w:t xml:space="preserve">The medical records of the deceased will be passed to Primary Care Support England (PCSE) for storage. </w:t>
      </w:r>
      <w:r w:rsidRPr="00977FF8">
        <w:rPr>
          <w:rFonts w:ascii="Arial" w:eastAsia=".SFNSText-Regular" w:hAnsi="Arial" w:cs="Arial"/>
          <w:color w:val="202A30"/>
          <w:shd w:val="clear" w:color="auto" w:fill="FFFFFF"/>
          <w:lang w:eastAsia="en-GB"/>
        </w:rPr>
        <w:t>Dr Marshall &amp; Partners</w:t>
      </w:r>
      <w:r w:rsidRPr="00977FF8">
        <w:rPr>
          <w:rFonts w:ascii="Arial" w:eastAsia=".SFNSText-Regular" w:hAnsi="Arial" w:cs="Arial"/>
          <w:color w:val="202A30"/>
          <w:lang w:eastAsia="en-GB"/>
        </w:rPr>
        <w:t xml:space="preserve"> can advise you of who you need to contact in such instan</w:t>
      </w:r>
      <w:r w:rsidRPr="00977FF8">
        <w:rPr>
          <w:rFonts w:ascii="Arial" w:eastAsia=".SFNSText-Regular" w:hAnsi="Arial" w:cs="Arial"/>
          <w:color w:val="202A30"/>
          <w:lang w:eastAsia="en-GB"/>
        </w:rPr>
        <w:t>c</w:t>
      </w:r>
      <w:r w:rsidRPr="00977FF8">
        <w:rPr>
          <w:rFonts w:ascii="Arial" w:eastAsia=".SFNSText-Regular" w:hAnsi="Arial" w:cs="Arial"/>
          <w:color w:val="202A30"/>
          <w:lang w:eastAsia="en-GB"/>
        </w:rPr>
        <w:t xml:space="preserve">es. PCSE will retain the GP records of deceased patients for ten years, after which time they will be destroyed. PCSE have provided an </w:t>
      </w:r>
      <w:hyperlink r:id="rId14" w:history="1">
        <w:r w:rsidRPr="00977FF8">
          <w:rPr>
            <w:rFonts w:ascii="Arial" w:eastAsia=".SFNSText-Regular" w:hAnsi="Arial" w:cs="Arial"/>
            <w:color w:val="0563C1"/>
            <w:u w:val="single"/>
            <w:lang w:eastAsia="en-GB"/>
          </w:rPr>
          <w:t>application form</w:t>
        </w:r>
      </w:hyperlink>
      <w:r w:rsidRPr="00977FF8">
        <w:rPr>
          <w:rFonts w:ascii="Arial" w:eastAsia=".SFNSText-Regular" w:hAnsi="Arial" w:cs="Arial"/>
          <w:color w:val="202A30"/>
          <w:lang w:eastAsia="en-GB"/>
        </w:rPr>
        <w:t xml:space="preserve"> which can be used to request co</w:t>
      </w:r>
      <w:r w:rsidRPr="00977FF8">
        <w:rPr>
          <w:rFonts w:ascii="Arial" w:eastAsia=".SFNSText-Regular" w:hAnsi="Arial" w:cs="Arial"/>
          <w:color w:val="202A30"/>
          <w:lang w:eastAsia="en-GB"/>
        </w:rPr>
        <w:t>p</w:t>
      </w:r>
      <w:r w:rsidRPr="00977FF8">
        <w:rPr>
          <w:rFonts w:ascii="Arial" w:eastAsia=".SFNSText-Regular" w:hAnsi="Arial" w:cs="Arial"/>
          <w:color w:val="202A30"/>
          <w:lang w:eastAsia="en-GB"/>
        </w:rPr>
        <w:t>ies of a deceased patient’s record.</w:t>
      </w:r>
    </w:p>
    <w:p w:rsidR="00977FF8" w:rsidRPr="00977FF8" w:rsidRDefault="00977FF8" w:rsidP="00977FF8">
      <w:pPr>
        <w:suppressAutoHyphens w:val="0"/>
        <w:autoSpaceDN/>
        <w:spacing w:before="72" w:after="72"/>
        <w:ind w:right="240"/>
        <w:textAlignment w:val="auto"/>
        <w:rPr>
          <w:rFonts w:ascii="Arial" w:eastAsia="Times New Roman" w:hAnsi="Arial" w:cs="Arial"/>
          <w:color w:val="000000"/>
          <w:sz w:val="22"/>
          <w:szCs w:val="22"/>
          <w:lang w:eastAsia="en-GB"/>
        </w:rPr>
      </w:pPr>
    </w:p>
    <w:p w:rsidR="00977FF8" w:rsidRPr="00977FF8" w:rsidRDefault="00977FF8" w:rsidP="00977FF8">
      <w:pPr>
        <w:suppressAutoHyphens w:val="0"/>
        <w:autoSpaceDN/>
        <w:spacing w:before="72" w:after="72"/>
        <w:ind w:right="240"/>
        <w:textAlignment w:val="auto"/>
        <w:rPr>
          <w:rFonts w:ascii="Arial" w:eastAsia="Times New Roman" w:hAnsi="Arial" w:cs="Arial"/>
          <w:color w:val="000000"/>
          <w:lang w:eastAsia="en-GB"/>
        </w:rPr>
      </w:pPr>
      <w:r w:rsidRPr="00977FF8">
        <w:rPr>
          <w:rFonts w:ascii="Arial" w:eastAsia="Times New Roman" w:hAnsi="Arial" w:cs="Arial"/>
          <w:color w:val="000000"/>
          <w:lang w:eastAsia="en-GB"/>
        </w:rPr>
        <w:t xml:space="preserve">In the cases of </w:t>
      </w:r>
      <w:r w:rsidRPr="00977FF8">
        <w:rPr>
          <w:rFonts w:ascii="Arial" w:eastAsia="Times New Roman" w:hAnsi="Arial" w:cs="Arial"/>
          <w:b/>
          <w:i/>
          <w:color w:val="000000"/>
          <w:lang w:eastAsia="en-GB"/>
        </w:rPr>
        <w:t>any</w:t>
      </w:r>
      <w:r w:rsidRPr="00977FF8">
        <w:rPr>
          <w:rFonts w:ascii="Arial" w:eastAsia="Times New Roman" w:hAnsi="Arial" w:cs="Arial"/>
          <w:b/>
          <w:color w:val="000000"/>
          <w:lang w:eastAsia="en-GB"/>
        </w:rPr>
        <w:t xml:space="preserve"> </w:t>
      </w:r>
      <w:r w:rsidRPr="00977FF8">
        <w:rPr>
          <w:rFonts w:ascii="Arial" w:eastAsia="Times New Roman" w:hAnsi="Arial" w:cs="Arial"/>
          <w:color w:val="000000"/>
          <w:lang w:eastAsia="en-GB"/>
        </w:rPr>
        <w:t xml:space="preserve">third-party requests, </w:t>
      </w:r>
      <w:r w:rsidRPr="00977FF8">
        <w:rPr>
          <w:rFonts w:ascii="Arial" w:eastAsia=".SFNSText-Regular" w:hAnsi="Arial" w:cs="Arial"/>
          <w:color w:val="202A30"/>
          <w:shd w:val="clear" w:color="auto" w:fill="FFFFFF"/>
          <w:lang w:eastAsia="en-GB"/>
        </w:rPr>
        <w:t>Dr Marshall &amp; Partners</w:t>
      </w:r>
      <w:r w:rsidRPr="00977FF8">
        <w:rPr>
          <w:rFonts w:ascii="Arial" w:eastAsia=".SFNSText-Regular" w:hAnsi="Arial" w:cs="Arial"/>
          <w:color w:val="202A30"/>
          <w:lang w:eastAsia="en-GB"/>
        </w:rPr>
        <w:t xml:space="preserve"> will</w:t>
      </w:r>
      <w:r w:rsidRPr="00977FF8">
        <w:rPr>
          <w:rFonts w:ascii="Arial" w:eastAsia="Times New Roman" w:hAnsi="Arial" w:cs="Arial"/>
          <w:color w:val="000000"/>
          <w:lang w:eastAsia="en-GB"/>
        </w:rPr>
        <w:t xml:space="preserve"> ensure that the patient has consented to the disclosure of this information by means of a valid signature of the patient.</w:t>
      </w:r>
    </w:p>
    <w:p w:rsidR="00977FF8" w:rsidRPr="00977FF8" w:rsidRDefault="00977FF8" w:rsidP="00977FF8">
      <w:pPr>
        <w:suppressAutoHyphens w:val="0"/>
        <w:autoSpaceDN/>
        <w:spacing w:before="72" w:after="72"/>
        <w:ind w:right="240"/>
        <w:textAlignment w:val="auto"/>
        <w:rPr>
          <w:rFonts w:ascii="Arial" w:eastAsia="Times New Roman" w:hAnsi="Arial" w:cs="Arial"/>
          <w:color w:val="000000"/>
          <w:lang w:eastAsia="en-GB"/>
        </w:rPr>
      </w:pPr>
    </w:p>
    <w:p w:rsidR="00977FF8" w:rsidRPr="00977FF8" w:rsidRDefault="00977FF8" w:rsidP="00977FF8">
      <w:pPr>
        <w:suppressAutoHyphens w:val="0"/>
        <w:autoSpaceDN/>
        <w:spacing w:before="72" w:after="72"/>
        <w:ind w:right="240"/>
        <w:textAlignment w:val="auto"/>
        <w:rPr>
          <w:rFonts w:ascii="Arial" w:eastAsia="Times New Roman" w:hAnsi="Arial" w:cs="Arial"/>
          <w:color w:val="000000"/>
          <w:lang w:eastAsia="en-GB"/>
        </w:rPr>
      </w:pPr>
      <w:r w:rsidRPr="00977FF8">
        <w:rPr>
          <w:rFonts w:ascii="Arial" w:eastAsia="Times New Roman" w:hAnsi="Arial" w:cs="Arial"/>
          <w:color w:val="000000"/>
          <w:lang w:eastAsia="en-GB"/>
        </w:rPr>
        <w:t xml:space="preserve">In accordance with the GDPR, patients are entitled to receive a response within the maximum given time frame of one calendar month from the date of submission of the DSAR. In order to ensure full compliance regarding DSARs, </w:t>
      </w:r>
      <w:r w:rsidRPr="00977FF8">
        <w:rPr>
          <w:rFonts w:ascii="Arial" w:eastAsia=".SFNSText-Regular" w:hAnsi="Arial" w:cs="Arial"/>
          <w:color w:val="202A30"/>
          <w:shd w:val="clear" w:color="auto" w:fill="FFFFFF"/>
          <w:lang w:eastAsia="en-GB"/>
        </w:rPr>
        <w:t>Dr Marshall &amp; Partners</w:t>
      </w:r>
      <w:r w:rsidRPr="00977FF8">
        <w:rPr>
          <w:rFonts w:ascii="Arial" w:eastAsia=".SFNSText-Regular" w:hAnsi="Arial" w:cs="Arial"/>
          <w:color w:val="202A30"/>
          <w:lang w:eastAsia="en-GB"/>
        </w:rPr>
        <w:t xml:space="preserve"> </w:t>
      </w:r>
      <w:r w:rsidRPr="00977FF8">
        <w:rPr>
          <w:rFonts w:ascii="Arial" w:eastAsia="Times New Roman" w:hAnsi="Arial" w:cs="Arial"/>
          <w:color w:val="000000"/>
          <w:lang w:eastAsia="en-GB"/>
        </w:rPr>
        <w:t xml:space="preserve">will adhere to the guidance provided in the GDPR.    In the case of complex or multiple requests, the data controller may extend the response time by a period of two months. In such instances, the data subject must be informed and the reasons for the extension given.    </w:t>
      </w:r>
    </w:p>
    <w:p w:rsidR="00977FF8" w:rsidRPr="00977FF8" w:rsidRDefault="00977FF8" w:rsidP="00977FF8">
      <w:pPr>
        <w:suppressAutoHyphens w:val="0"/>
        <w:autoSpaceDN/>
        <w:spacing w:before="72" w:after="72"/>
        <w:ind w:right="240"/>
        <w:textAlignment w:val="auto"/>
        <w:rPr>
          <w:rFonts w:ascii="Arial" w:eastAsia="Times New Roman" w:hAnsi="Arial" w:cs="Arial"/>
          <w:color w:val="000000"/>
          <w:sz w:val="22"/>
          <w:szCs w:val="22"/>
          <w:lang w:eastAsia="en-GB"/>
        </w:rPr>
      </w:pPr>
    </w:p>
    <w:p w:rsidR="00977FF8" w:rsidRPr="00977FF8" w:rsidRDefault="00977FF8" w:rsidP="00977FF8">
      <w:pPr>
        <w:suppressAutoHyphens w:val="0"/>
        <w:autoSpaceDN/>
        <w:spacing w:before="72" w:after="72"/>
        <w:ind w:right="240"/>
        <w:textAlignment w:val="auto"/>
        <w:rPr>
          <w:rFonts w:ascii="Arial" w:eastAsia=".SFNSText-Regular" w:hAnsi="Arial" w:cs="Arial"/>
          <w:color w:val="202A30"/>
          <w:lang w:eastAsia="en-GB"/>
        </w:rPr>
      </w:pPr>
      <w:r w:rsidRPr="00977FF8">
        <w:rPr>
          <w:rFonts w:ascii="Arial" w:eastAsia="Times New Roman" w:hAnsi="Arial" w:cs="Arial"/>
          <w:color w:val="000000"/>
          <w:lang w:eastAsia="en-GB"/>
        </w:rPr>
        <w:t xml:space="preserve">Under </w:t>
      </w:r>
      <w:hyperlink r:id="rId15" w:history="1">
        <w:r w:rsidRPr="00977FF8">
          <w:rPr>
            <w:rFonts w:ascii="Arial" w:eastAsia="Times New Roman" w:hAnsi="Arial" w:cs="Arial"/>
            <w:color w:val="0563C1"/>
            <w:u w:val="single"/>
            <w:lang w:eastAsia="en-GB"/>
          </w:rPr>
          <w:t>The Data Protection (Subject Access Modification) (Health) Order 2000</w:t>
        </w:r>
      </w:hyperlink>
      <w:r w:rsidRPr="00977FF8">
        <w:rPr>
          <w:rFonts w:ascii="Arial" w:eastAsia="Times New Roman" w:hAnsi="Arial" w:cs="Arial"/>
          <w:color w:val="000000"/>
          <w:lang w:eastAsia="en-GB"/>
        </w:rPr>
        <w:t xml:space="preserve">, </w:t>
      </w:r>
      <w:r w:rsidRPr="00977FF8">
        <w:rPr>
          <w:rFonts w:ascii="Arial" w:eastAsia=".SFNSText-Regular" w:hAnsi="Arial" w:cs="Arial"/>
          <w:color w:val="202A30"/>
          <w:shd w:val="clear" w:color="auto" w:fill="FFFFFF"/>
          <w:lang w:eastAsia="en-GB"/>
        </w:rPr>
        <w:t>Dr Marshall &amp; Partners</w:t>
      </w:r>
      <w:r w:rsidRPr="00977FF8">
        <w:rPr>
          <w:rFonts w:ascii="Arial" w:eastAsia=".SFNSText-Regular" w:hAnsi="Arial" w:cs="Arial"/>
          <w:color w:val="202A30"/>
          <w:lang w:eastAsia="en-GB"/>
        </w:rPr>
        <w:t xml:space="preserve"> </w:t>
      </w:r>
      <w:r w:rsidRPr="00977FF8">
        <w:rPr>
          <w:rFonts w:ascii="Arial" w:eastAsia="Times New Roman" w:hAnsi="Arial" w:cs="Arial"/>
          <w:color w:val="000000"/>
          <w:lang w:eastAsia="en-GB"/>
        </w:rPr>
        <w:t xml:space="preserve">will ensure that an appropriate healthcare professional manages all access matters. At </w:t>
      </w:r>
      <w:r w:rsidRPr="00977FF8">
        <w:rPr>
          <w:rFonts w:ascii="Arial" w:eastAsia=".SFNSText-Regular" w:hAnsi="Arial" w:cs="Arial"/>
          <w:color w:val="202A30"/>
          <w:shd w:val="clear" w:color="auto" w:fill="FFFFFF"/>
          <w:lang w:eastAsia="en-GB"/>
        </w:rPr>
        <w:t>Dr Marshall &amp;</w:t>
      </w:r>
      <w:r w:rsidRPr="00977FF8">
        <w:rPr>
          <w:rFonts w:ascii="Arial" w:eastAsia=".SFNSText-Regular" w:hAnsi="Arial" w:cs="Arial"/>
          <w:color w:val="202A30"/>
          <w:sz w:val="22"/>
          <w:szCs w:val="22"/>
          <w:shd w:val="clear" w:color="auto" w:fill="FFFFFF"/>
          <w:lang w:eastAsia="en-GB"/>
        </w:rPr>
        <w:t xml:space="preserve"> Partners</w:t>
      </w:r>
      <w:r w:rsidRPr="00977FF8">
        <w:rPr>
          <w:rFonts w:ascii="Arial" w:eastAsia=".SFNSText-Regular" w:hAnsi="Arial" w:cs="Arial"/>
          <w:color w:val="202A30"/>
          <w:sz w:val="22"/>
          <w:szCs w:val="22"/>
          <w:lang w:eastAsia="en-GB"/>
        </w:rPr>
        <w:t xml:space="preserve"> </w:t>
      </w:r>
      <w:r w:rsidRPr="00977FF8">
        <w:rPr>
          <w:rFonts w:ascii="Arial" w:eastAsia=".SFNSText-Regular" w:hAnsi="Arial" w:cs="Arial"/>
          <w:color w:val="202A30"/>
          <w:lang w:eastAsia="en-GB"/>
        </w:rPr>
        <w:t>there are a number of such professionals, and wherever possible the i</w:t>
      </w:r>
      <w:r w:rsidRPr="00977FF8">
        <w:rPr>
          <w:rFonts w:ascii="Arial" w:eastAsia=".SFNSText-Regular" w:hAnsi="Arial" w:cs="Arial"/>
          <w:color w:val="202A30"/>
          <w:lang w:eastAsia="en-GB"/>
        </w:rPr>
        <w:t>n</w:t>
      </w:r>
      <w:r w:rsidRPr="00977FF8">
        <w:rPr>
          <w:rFonts w:ascii="Arial" w:eastAsia=".SFNSText-Regular" w:hAnsi="Arial" w:cs="Arial"/>
          <w:color w:val="202A30"/>
          <w:lang w:eastAsia="en-GB"/>
        </w:rPr>
        <w:t>dividual most recently involved in the care of the patient will review and deal with the request. If for some reason they are unable to manage the request, an appropriate professional will a</w:t>
      </w:r>
      <w:r w:rsidRPr="00977FF8">
        <w:rPr>
          <w:rFonts w:ascii="Arial" w:eastAsia=".SFNSText-Regular" w:hAnsi="Arial" w:cs="Arial"/>
          <w:color w:val="202A30"/>
          <w:lang w:eastAsia="en-GB"/>
        </w:rPr>
        <w:t>s</w:t>
      </w:r>
      <w:r w:rsidRPr="00977FF8">
        <w:rPr>
          <w:rFonts w:ascii="Arial" w:eastAsia=".SFNSText-Regular" w:hAnsi="Arial" w:cs="Arial"/>
          <w:color w:val="202A30"/>
          <w:lang w:eastAsia="en-GB"/>
        </w:rPr>
        <w:t>sume responsibility and manage the access request.</w:t>
      </w:r>
    </w:p>
    <w:p w:rsidR="00977FF8" w:rsidRPr="00977FF8" w:rsidRDefault="00977FF8" w:rsidP="00977FF8">
      <w:pPr>
        <w:suppressAutoHyphens w:val="0"/>
        <w:autoSpaceDN/>
        <w:spacing w:before="72" w:after="72"/>
        <w:ind w:right="240"/>
        <w:textAlignment w:val="auto"/>
        <w:rPr>
          <w:rFonts w:ascii="Arial" w:eastAsia=".SFNSText-Regular" w:hAnsi="Arial" w:cs="Arial"/>
          <w:color w:val="202A30"/>
          <w:sz w:val="22"/>
          <w:szCs w:val="22"/>
          <w:lang w:eastAsia="en-GB"/>
        </w:rPr>
      </w:pPr>
    </w:p>
    <w:p w:rsidR="00977FF8" w:rsidRPr="00977FF8" w:rsidRDefault="00977FF8" w:rsidP="00977FF8">
      <w:pPr>
        <w:suppressAutoHyphens w:val="0"/>
        <w:autoSpaceDN/>
        <w:spacing w:before="72" w:after="72"/>
        <w:ind w:right="240"/>
        <w:textAlignment w:val="auto"/>
        <w:rPr>
          <w:rFonts w:ascii="Arial" w:eastAsia=".SFNSText-Regular" w:hAnsi="Arial" w:cs="Arial"/>
          <w:color w:val="202A30"/>
          <w:lang w:eastAsia="en-GB"/>
        </w:rPr>
      </w:pPr>
      <w:r w:rsidRPr="00977FF8">
        <w:rPr>
          <w:rFonts w:ascii="Arial" w:eastAsia=".SFNSText-Regular" w:hAnsi="Arial" w:cs="Arial"/>
          <w:color w:val="202A30"/>
          <w:lang w:eastAsia="en-GB"/>
        </w:rPr>
        <w:t xml:space="preserve">Furthermore, to maintain GDPR compliance, the data controller at </w:t>
      </w:r>
      <w:r w:rsidRPr="00977FF8">
        <w:rPr>
          <w:rFonts w:ascii="Arial" w:eastAsia=".SFNSText-Regular" w:hAnsi="Arial" w:cs="Arial"/>
          <w:color w:val="202A30"/>
          <w:shd w:val="clear" w:color="auto" w:fill="FFFFFF"/>
          <w:lang w:eastAsia="en-GB"/>
        </w:rPr>
        <w:t>Dr Marshall &amp; Partners</w:t>
      </w:r>
      <w:r w:rsidRPr="00977FF8">
        <w:rPr>
          <w:rFonts w:ascii="Arial" w:eastAsia=".SFNSText-Regular" w:hAnsi="Arial" w:cs="Arial"/>
          <w:color w:val="202A30"/>
          <w:lang w:eastAsia="en-GB"/>
        </w:rPr>
        <w:t xml:space="preserve"> will ensure that data is processed in accordance with Article 5 of the GDPR and will be able to demonstrate compliance with the regulation (see GDPR policy for detailed information). Data processors at </w:t>
      </w:r>
      <w:r w:rsidRPr="00977FF8">
        <w:rPr>
          <w:rFonts w:ascii="Arial" w:eastAsia=".SFNSText-Regular" w:hAnsi="Arial" w:cs="Arial"/>
          <w:color w:val="202A30"/>
          <w:shd w:val="clear" w:color="auto" w:fill="FFFFFF"/>
          <w:lang w:eastAsia="en-GB"/>
        </w:rPr>
        <w:t>Dr Marshall &amp; Partners</w:t>
      </w:r>
      <w:r w:rsidRPr="00977FF8">
        <w:rPr>
          <w:rFonts w:ascii="Arial" w:eastAsia=".SFNSText-Regular" w:hAnsi="Arial" w:cs="Arial"/>
          <w:color w:val="202A30"/>
          <w:lang w:eastAsia="en-GB"/>
        </w:rPr>
        <w:t xml:space="preserve"> will ensure that the processing of personal data is lawful and at least one of the following applies:</w:t>
      </w:r>
    </w:p>
    <w:p w:rsidR="00977FF8" w:rsidRPr="00977FF8" w:rsidRDefault="00977FF8" w:rsidP="00977FF8">
      <w:pPr>
        <w:suppressAutoHyphens w:val="0"/>
        <w:autoSpaceDN/>
        <w:spacing w:before="72" w:after="72"/>
        <w:ind w:right="240"/>
        <w:textAlignment w:val="auto"/>
        <w:rPr>
          <w:rFonts w:ascii="Arial" w:eastAsia=".SFNSText-Regular" w:hAnsi="Arial" w:cs="Arial"/>
          <w:color w:val="202A30"/>
          <w:lang w:eastAsia="en-GB"/>
        </w:rPr>
      </w:pPr>
    </w:p>
    <w:p w:rsidR="00977FF8" w:rsidRPr="00977FF8" w:rsidRDefault="00977FF8" w:rsidP="00977FF8">
      <w:pPr>
        <w:numPr>
          <w:ilvl w:val="0"/>
          <w:numId w:val="8"/>
        </w:numPr>
        <w:suppressAutoHyphens w:val="0"/>
        <w:autoSpaceDN/>
        <w:contextualSpacing/>
        <w:textAlignment w:val="auto"/>
        <w:rPr>
          <w:rFonts w:ascii="Arial" w:eastAsia="Times New Roman" w:hAnsi="Arial" w:cs="Arial"/>
        </w:rPr>
      </w:pPr>
      <w:r w:rsidRPr="00977FF8">
        <w:rPr>
          <w:rFonts w:ascii="Arial" w:hAnsi="Arial" w:cs="Arial"/>
          <w:color w:val="333333"/>
          <w:shd w:val="clear" w:color="auto" w:fill="FFFFFF"/>
        </w:rPr>
        <w:t>The data subject has given consent to the processing of his/her personal data for one or more specific purposes</w:t>
      </w:r>
    </w:p>
    <w:p w:rsidR="00977FF8" w:rsidRPr="00977FF8" w:rsidRDefault="00977FF8" w:rsidP="00977FF8">
      <w:pPr>
        <w:numPr>
          <w:ilvl w:val="0"/>
          <w:numId w:val="8"/>
        </w:numPr>
        <w:suppressAutoHyphens w:val="0"/>
        <w:autoSpaceDN/>
        <w:contextualSpacing/>
        <w:textAlignment w:val="auto"/>
        <w:rPr>
          <w:rFonts w:ascii="Arial" w:hAnsi="Arial" w:cs="Arial"/>
        </w:rPr>
      </w:pPr>
      <w:r w:rsidRPr="00977FF8">
        <w:rPr>
          <w:rFonts w:ascii="Arial" w:hAnsi="Arial" w:cs="Arial"/>
          <w:color w:val="333333"/>
          <w:shd w:val="clear" w:color="auto" w:fill="FFFFFF"/>
        </w:rPr>
        <w:t>Processing is necessary for the performance of a contract to which the data subject is pa</w:t>
      </w:r>
      <w:r w:rsidRPr="00977FF8">
        <w:rPr>
          <w:rFonts w:ascii="Arial" w:hAnsi="Arial" w:cs="Arial"/>
          <w:color w:val="333333"/>
          <w:shd w:val="clear" w:color="auto" w:fill="FFFFFF"/>
        </w:rPr>
        <w:t>r</w:t>
      </w:r>
      <w:r w:rsidRPr="00977FF8">
        <w:rPr>
          <w:rFonts w:ascii="Arial" w:hAnsi="Arial" w:cs="Arial"/>
          <w:color w:val="333333"/>
          <w:shd w:val="clear" w:color="auto" w:fill="FFFFFF"/>
        </w:rPr>
        <w:t>ty, or in order to take steps at the request of the data subject prior to entering into a co</w:t>
      </w:r>
      <w:r w:rsidRPr="00977FF8">
        <w:rPr>
          <w:rFonts w:ascii="Arial" w:hAnsi="Arial" w:cs="Arial"/>
          <w:color w:val="333333"/>
          <w:shd w:val="clear" w:color="auto" w:fill="FFFFFF"/>
        </w:rPr>
        <w:t>n</w:t>
      </w:r>
      <w:r w:rsidRPr="00977FF8">
        <w:rPr>
          <w:rFonts w:ascii="Arial" w:hAnsi="Arial" w:cs="Arial"/>
          <w:color w:val="333333"/>
          <w:shd w:val="clear" w:color="auto" w:fill="FFFFFF"/>
        </w:rPr>
        <w:t>tract</w:t>
      </w:r>
    </w:p>
    <w:p w:rsidR="00977FF8" w:rsidRPr="00977FF8" w:rsidRDefault="00977FF8" w:rsidP="00977FF8">
      <w:pPr>
        <w:numPr>
          <w:ilvl w:val="0"/>
          <w:numId w:val="8"/>
        </w:numPr>
        <w:suppressAutoHyphens w:val="0"/>
        <w:autoSpaceDN/>
        <w:contextualSpacing/>
        <w:textAlignment w:val="auto"/>
        <w:rPr>
          <w:rFonts w:ascii="Arial" w:hAnsi="Arial" w:cs="Arial"/>
        </w:rPr>
      </w:pPr>
      <w:r w:rsidRPr="00977FF8">
        <w:rPr>
          <w:rFonts w:ascii="Arial" w:hAnsi="Arial" w:cs="Arial"/>
          <w:color w:val="333333"/>
          <w:shd w:val="clear" w:color="auto" w:fill="FFFFFF"/>
        </w:rPr>
        <w:t>Processing is necessary for compliance with a legal obligation to which the controller is subject</w:t>
      </w:r>
    </w:p>
    <w:p w:rsidR="00977FF8" w:rsidRPr="00977FF8" w:rsidRDefault="00977FF8" w:rsidP="00977FF8">
      <w:pPr>
        <w:numPr>
          <w:ilvl w:val="0"/>
          <w:numId w:val="8"/>
        </w:numPr>
        <w:suppressAutoHyphens w:val="0"/>
        <w:autoSpaceDN/>
        <w:contextualSpacing/>
        <w:textAlignment w:val="auto"/>
        <w:rPr>
          <w:rFonts w:ascii="Arial" w:hAnsi="Arial" w:cs="Arial"/>
          <w:highlight w:val="cyan"/>
        </w:rPr>
      </w:pPr>
      <w:r w:rsidRPr="00977FF8">
        <w:rPr>
          <w:rFonts w:ascii="Arial" w:hAnsi="Arial" w:cs="Arial"/>
          <w:color w:val="333333"/>
          <w:shd w:val="clear" w:color="auto" w:fill="FFFFFF"/>
        </w:rPr>
        <w:t>Processing is necessary in order to protect the vital interests of the data subject or another natural person</w:t>
      </w:r>
    </w:p>
    <w:p w:rsidR="00977FF8" w:rsidRPr="00977FF8" w:rsidRDefault="00D34934" w:rsidP="00977FF8">
      <w:pPr>
        <w:keepNext/>
        <w:keepLines/>
        <w:numPr>
          <w:ilvl w:val="1"/>
          <w:numId w:val="0"/>
        </w:numPr>
        <w:suppressAutoHyphens w:val="0"/>
        <w:autoSpaceDN/>
        <w:spacing w:before="360" w:line="259" w:lineRule="auto"/>
        <w:ind w:left="576" w:hanging="576"/>
        <w:textAlignment w:val="auto"/>
        <w:outlineLvl w:val="1"/>
        <w:rPr>
          <w:rFonts w:ascii="Arial" w:eastAsia="Yu Gothic Light" w:hAnsi="Arial" w:cs="Arial"/>
          <w:b/>
          <w:bCs/>
          <w:color w:val="000000"/>
          <w:lang w:val="en-US"/>
        </w:rPr>
      </w:pPr>
      <w:bookmarkStart w:id="10" w:name="_Toc494995688"/>
      <w:r>
        <w:rPr>
          <w:rFonts w:ascii="Arial" w:eastAsia="Yu Gothic Light" w:hAnsi="Arial" w:cs="Arial"/>
          <w:b/>
          <w:bCs/>
          <w:color w:val="000000"/>
          <w:lang w:val="en-US"/>
        </w:rPr>
        <w:t>3.3</w:t>
      </w:r>
      <w:r>
        <w:rPr>
          <w:rFonts w:ascii="Arial" w:eastAsia="Yu Gothic Light" w:hAnsi="Arial" w:cs="Arial"/>
          <w:b/>
          <w:bCs/>
          <w:color w:val="000000"/>
          <w:lang w:val="en-US"/>
        </w:rPr>
        <w:tab/>
      </w:r>
      <w:r w:rsidR="00977FF8" w:rsidRPr="00977FF8">
        <w:rPr>
          <w:rFonts w:ascii="Arial" w:eastAsia="Yu Gothic Light" w:hAnsi="Arial" w:cs="Arial"/>
          <w:b/>
          <w:bCs/>
          <w:color w:val="000000"/>
          <w:lang w:val="en-US"/>
        </w:rPr>
        <w:t>Procedure for Access</w:t>
      </w:r>
      <w:bookmarkEnd w:id="10"/>
    </w:p>
    <w:p w:rsidR="00977FF8" w:rsidRPr="00977FF8" w:rsidRDefault="00977FF8" w:rsidP="00977FF8">
      <w:pPr>
        <w:suppressAutoHyphens w:val="0"/>
        <w:autoSpaceDN/>
        <w:textAlignment w:val="auto"/>
        <w:rPr>
          <w:lang w:val="en-US"/>
        </w:rPr>
      </w:pPr>
    </w:p>
    <w:p w:rsidR="00977FF8" w:rsidRPr="00977FF8" w:rsidRDefault="00977FF8" w:rsidP="00977FF8">
      <w:pPr>
        <w:suppressAutoHyphens w:val="0"/>
        <w:autoSpaceDN/>
        <w:textAlignment w:val="auto"/>
        <w:rPr>
          <w:rFonts w:ascii="Arial" w:hAnsi="Arial" w:cs="Arial"/>
          <w:lang w:val="en-US"/>
        </w:rPr>
      </w:pPr>
      <w:r w:rsidRPr="00977FF8">
        <w:rPr>
          <w:rFonts w:ascii="Arial" w:eastAsia="Times New Roman" w:hAnsi="Arial" w:cs="Arial"/>
          <w:color w:val="000000"/>
          <w:lang w:eastAsia="en-GB"/>
        </w:rPr>
        <w:t xml:space="preserve">A DSAR form (Annex C) must be completed and passed to the data controller; all DSARs should be processed free of charge unless they are </w:t>
      </w:r>
      <w:proofErr w:type="gramStart"/>
      <w:r w:rsidRPr="00977FF8">
        <w:rPr>
          <w:rFonts w:ascii="Arial" w:eastAsia="Times New Roman" w:hAnsi="Arial" w:cs="Arial"/>
          <w:color w:val="000000"/>
          <w:lang w:eastAsia="en-GB"/>
        </w:rPr>
        <w:t>either complex</w:t>
      </w:r>
      <w:proofErr w:type="gramEnd"/>
      <w:r w:rsidRPr="00977FF8">
        <w:rPr>
          <w:rFonts w:ascii="Arial" w:eastAsia="Times New Roman" w:hAnsi="Arial" w:cs="Arial"/>
          <w:color w:val="000000"/>
          <w:lang w:eastAsia="en-GB"/>
        </w:rPr>
        <w:t xml:space="preserve">, repetitive or unfounded (see GDPR Policy). </w:t>
      </w:r>
      <w:r w:rsidRPr="00977FF8">
        <w:rPr>
          <w:rFonts w:ascii="Arial" w:hAnsi="Arial" w:cs="Arial"/>
          <w:lang w:val="en-US"/>
        </w:rPr>
        <w:t>The GDPR states that data subjects should be able to make access requests via email.</w:t>
      </w:r>
      <w:r w:rsidRPr="00977FF8">
        <w:rPr>
          <w:rFonts w:ascii="Arial" w:eastAsia=".SFNSText-Regular" w:hAnsi="Arial" w:cs="Arial"/>
          <w:color w:val="202A30"/>
          <w:shd w:val="clear" w:color="auto" w:fill="FFFFFF"/>
          <w:lang w:eastAsia="en-GB"/>
        </w:rPr>
        <w:t xml:space="preserve"> Dr Marshall &amp; Partners</w:t>
      </w:r>
      <w:r w:rsidRPr="00977FF8">
        <w:rPr>
          <w:rFonts w:ascii="Arial" w:hAnsi="Arial" w:cs="Arial"/>
          <w:lang w:val="en-US"/>
        </w:rPr>
        <w:t xml:space="preserve"> is compliant with this and data subjects can complete an e-access form and submit the form via email.</w:t>
      </w:r>
    </w:p>
    <w:p w:rsidR="00977FF8" w:rsidRPr="00977FF8" w:rsidRDefault="00977FF8" w:rsidP="00977FF8">
      <w:pPr>
        <w:suppressAutoHyphens w:val="0"/>
        <w:autoSpaceDN/>
        <w:textAlignment w:val="auto"/>
        <w:rPr>
          <w:rFonts w:ascii="Arial" w:hAnsi="Arial" w:cs="Arial"/>
          <w:lang w:val="en-US"/>
        </w:rPr>
      </w:pPr>
    </w:p>
    <w:p w:rsidR="00977FF8" w:rsidRPr="00977FF8" w:rsidRDefault="00977FF8" w:rsidP="00977FF8">
      <w:pPr>
        <w:suppressAutoHyphens w:val="0"/>
        <w:autoSpaceDN/>
        <w:spacing w:before="72" w:after="72"/>
        <w:ind w:right="240"/>
        <w:textAlignment w:val="auto"/>
        <w:rPr>
          <w:rFonts w:ascii="Arial" w:eastAsia=".SFNSText-Regular" w:hAnsi="Arial" w:cs="Arial"/>
          <w:color w:val="202A30"/>
          <w:lang w:eastAsia="en-GB"/>
        </w:rPr>
      </w:pPr>
      <w:r w:rsidRPr="00977FF8">
        <w:rPr>
          <w:rFonts w:ascii="Arial" w:eastAsia=".SFNSText-Regular" w:hAnsi="Arial" w:cs="Arial"/>
          <w:color w:val="202A30"/>
          <w:lang w:eastAsia="en-GB"/>
        </w:rPr>
        <w:t>Upon receipt of a DSAR,</w:t>
      </w:r>
      <w:r w:rsidRPr="00977FF8">
        <w:t xml:space="preserve"> </w:t>
      </w:r>
      <w:r w:rsidRPr="00977FF8">
        <w:rPr>
          <w:rFonts w:ascii="Arial" w:eastAsia=".SFNSText-Regular" w:hAnsi="Arial" w:cs="Arial"/>
          <w:color w:val="202A30"/>
          <w:lang w:eastAsia="en-GB"/>
        </w:rPr>
        <w:t>Dr Marshall &amp; Partners will record the DSAR within the health record of the individual to whom it relates, as well as annotating the DSAR Tracker (log).  Furthermore, once processed, an entry onto the health record should be made, including the date the record was collected by the patient or authorised individual.</w:t>
      </w:r>
    </w:p>
    <w:p w:rsidR="00977FF8" w:rsidRPr="00977FF8" w:rsidRDefault="00977FF8" w:rsidP="00977FF8">
      <w:pPr>
        <w:suppressAutoHyphens w:val="0"/>
        <w:autoSpaceDN/>
        <w:spacing w:before="72" w:after="72"/>
        <w:ind w:right="240"/>
        <w:textAlignment w:val="auto"/>
        <w:rPr>
          <w:rFonts w:ascii="Arial" w:eastAsia=".SFNSText-Regular" w:hAnsi="Arial" w:cs="Arial"/>
          <w:color w:val="202A30"/>
          <w:lang w:eastAsia="en-GB"/>
        </w:rPr>
      </w:pPr>
    </w:p>
    <w:p w:rsidR="00977FF8" w:rsidRPr="00977FF8" w:rsidRDefault="00977FF8" w:rsidP="00977FF8">
      <w:pPr>
        <w:suppressAutoHyphens w:val="0"/>
        <w:autoSpaceDN/>
        <w:textAlignment w:val="auto"/>
        <w:rPr>
          <w:rFonts w:ascii="Arial" w:hAnsi="Arial" w:cs="Arial"/>
          <w:lang w:val="en-US"/>
        </w:rPr>
      </w:pPr>
      <w:r w:rsidRPr="00977FF8">
        <w:rPr>
          <w:rFonts w:ascii="Arial" w:eastAsia=".SFNSText-Regular" w:hAnsi="Arial" w:cs="Arial"/>
          <w:color w:val="202A30"/>
          <w:lang w:eastAsia="en-GB"/>
        </w:rPr>
        <w:t>Individuals will have to verify their ID</w:t>
      </w:r>
      <w:r w:rsidRPr="00977FF8">
        <w:rPr>
          <w:rFonts w:ascii="Arial" w:eastAsia=".SFNSText-Regular" w:hAnsi="Arial" w:cs="Arial"/>
          <w:color w:val="202A30"/>
          <w:vertAlign w:val="superscript"/>
          <w:lang w:eastAsia="en-GB"/>
        </w:rPr>
        <w:footnoteReference w:id="4"/>
      </w:r>
      <w:r w:rsidRPr="00977FF8">
        <w:rPr>
          <w:rFonts w:ascii="Arial" w:eastAsia=".SFNSText-Regular" w:hAnsi="Arial" w:cs="Arial"/>
          <w:color w:val="202A30"/>
          <w:lang w:eastAsia="en-GB"/>
        </w:rPr>
        <w:t xml:space="preserve"> at </w:t>
      </w:r>
      <w:r w:rsidRPr="00977FF8">
        <w:rPr>
          <w:rFonts w:ascii="Arial" w:eastAsia=".SFNSText-Regular" w:hAnsi="Arial" w:cs="Arial"/>
          <w:color w:val="202A30"/>
          <w:shd w:val="clear" w:color="auto" w:fill="FFFFFF"/>
          <w:lang w:eastAsia="en-GB"/>
        </w:rPr>
        <w:t>Dr Marshall &amp; Partners</w:t>
      </w:r>
      <w:r w:rsidRPr="00977FF8">
        <w:rPr>
          <w:rFonts w:ascii="Arial" w:eastAsia=".SFNSText-Regular" w:hAnsi="Arial" w:cs="Arial"/>
          <w:color w:val="202A30"/>
          <w:lang w:eastAsia="en-GB"/>
        </w:rPr>
        <w:t xml:space="preserve"> and it is </w:t>
      </w:r>
      <w:r w:rsidRPr="00977FF8">
        <w:rPr>
          <w:rFonts w:ascii="Arial" w:hAnsi="Arial" w:cs="Arial"/>
          <w:lang w:val="en-US"/>
        </w:rPr>
        <w:t xml:space="preserve">the responsibility of the data controller to verify all requests from data subjects using reasonable measures. The use of the practice’s Data Subject Access Request (DSAR) form supports the data controller in verifying the request. In addition, the data controller is permitted to ask for evidence to identify the data subject, usually by using photographic identification, i.e. a driving </w:t>
      </w:r>
      <w:proofErr w:type="spellStart"/>
      <w:r w:rsidRPr="00977FF8">
        <w:rPr>
          <w:rFonts w:ascii="Arial" w:hAnsi="Arial" w:cs="Arial"/>
          <w:lang w:val="en-US"/>
        </w:rPr>
        <w:t>licence</w:t>
      </w:r>
      <w:proofErr w:type="spellEnd"/>
      <w:r w:rsidRPr="00977FF8">
        <w:rPr>
          <w:rFonts w:ascii="Arial" w:hAnsi="Arial" w:cs="Arial"/>
          <w:lang w:val="en-US"/>
        </w:rPr>
        <w:t xml:space="preserve"> or passport.</w:t>
      </w:r>
    </w:p>
    <w:p w:rsidR="00977FF8" w:rsidRPr="00977FF8" w:rsidRDefault="00977FF8" w:rsidP="00977FF8">
      <w:pPr>
        <w:suppressAutoHyphens w:val="0"/>
        <w:autoSpaceDN/>
        <w:spacing w:before="72" w:after="72"/>
        <w:ind w:right="240"/>
        <w:textAlignment w:val="auto"/>
        <w:rPr>
          <w:rFonts w:ascii="Arial" w:eastAsia=".SFNSText-Regular" w:hAnsi="Arial" w:cs="Arial"/>
          <w:color w:val="202A30"/>
          <w:lang w:eastAsia="en-GB"/>
        </w:rPr>
      </w:pPr>
    </w:p>
    <w:p w:rsidR="00977FF8" w:rsidRPr="00977FF8" w:rsidRDefault="00977FF8" w:rsidP="00977FF8">
      <w:pPr>
        <w:suppressAutoHyphens w:val="0"/>
        <w:autoSpaceDN/>
        <w:spacing w:before="72" w:after="72"/>
        <w:ind w:right="240"/>
        <w:textAlignment w:val="auto"/>
        <w:rPr>
          <w:rFonts w:ascii="Arial" w:eastAsia=".SFNSText-Regular" w:hAnsi="Arial" w:cs="Arial"/>
          <w:color w:val="202A30"/>
          <w:lang w:eastAsia="en-GB"/>
        </w:rPr>
      </w:pPr>
      <w:r w:rsidRPr="00977FF8">
        <w:rPr>
          <w:rFonts w:ascii="Arial" w:eastAsia=".SFNSText-Regular" w:hAnsi="Arial" w:cs="Arial"/>
          <w:color w:val="202A30"/>
          <w:lang w:eastAsia="en-GB"/>
        </w:rPr>
        <w:t xml:space="preserve">The process upon receipt of a DSAR form is </w:t>
      </w:r>
      <w:proofErr w:type="spellStart"/>
      <w:r w:rsidRPr="00977FF8">
        <w:rPr>
          <w:rFonts w:ascii="Arial" w:eastAsia=".SFNSText-Regular" w:hAnsi="Arial" w:cs="Arial"/>
          <w:color w:val="202A30"/>
          <w:lang w:eastAsia="en-GB"/>
        </w:rPr>
        <w:t>broadley</w:t>
      </w:r>
      <w:proofErr w:type="spellEnd"/>
      <w:r w:rsidRPr="00977FF8">
        <w:rPr>
          <w:rFonts w:ascii="Arial" w:eastAsia=".SFNSText-Regular" w:hAnsi="Arial" w:cs="Arial"/>
          <w:color w:val="202A30"/>
          <w:lang w:eastAsia="en-GB"/>
        </w:rPr>
        <w:t xml:space="preserve"> illustrated at Annex A, which is an aide-memoire/flow diagram.  </w:t>
      </w:r>
    </w:p>
    <w:p w:rsidR="00977FF8" w:rsidRPr="00977FF8" w:rsidRDefault="00977FF8" w:rsidP="00977FF8">
      <w:pPr>
        <w:suppressAutoHyphens w:val="0"/>
        <w:autoSpaceDN/>
        <w:spacing w:before="72" w:after="72"/>
        <w:ind w:right="240"/>
        <w:textAlignment w:val="auto"/>
        <w:rPr>
          <w:rFonts w:ascii="Arial" w:eastAsia=".SFNSText-Regular" w:hAnsi="Arial" w:cs="Arial"/>
          <w:color w:val="202A30"/>
          <w:sz w:val="22"/>
          <w:szCs w:val="22"/>
          <w:lang w:eastAsia="en-GB"/>
        </w:rPr>
      </w:pPr>
    </w:p>
    <w:p w:rsidR="00977FF8" w:rsidRPr="00977FF8" w:rsidRDefault="00977FF8" w:rsidP="00977FF8">
      <w:pPr>
        <w:suppressAutoHyphens w:val="0"/>
        <w:autoSpaceDN/>
        <w:spacing w:before="72" w:after="72" w:line="276" w:lineRule="auto"/>
        <w:ind w:right="240"/>
        <w:textAlignment w:val="auto"/>
        <w:rPr>
          <w:rFonts w:eastAsia="Times New Roman" w:cs="Arial"/>
          <w:b/>
          <w:color w:val="000000"/>
          <w:lang w:eastAsia="en-GB"/>
        </w:rPr>
      </w:pPr>
      <w:r w:rsidRPr="00977FF8">
        <w:rPr>
          <w:rFonts w:ascii="Arial" w:eastAsia="Times New Roman" w:hAnsi="Arial" w:cs="Arial"/>
          <w:b/>
          <w:color w:val="000000"/>
          <w:lang w:eastAsia="en-GB"/>
        </w:rPr>
        <w:t>3.4</w:t>
      </w:r>
      <w:r w:rsidRPr="00977FF8">
        <w:rPr>
          <w:rFonts w:eastAsia="Times New Roman" w:cs="Arial"/>
          <w:b/>
          <w:color w:val="000000"/>
          <w:lang w:eastAsia="en-GB"/>
        </w:rPr>
        <w:t xml:space="preserve">   </w:t>
      </w:r>
      <w:r w:rsidRPr="00977FF8">
        <w:rPr>
          <w:rFonts w:ascii="Arial" w:eastAsia="Times New Roman" w:hAnsi="Arial" w:cs="Arial"/>
          <w:b/>
          <w:color w:val="000000"/>
          <w:lang w:eastAsia="en-GB"/>
        </w:rPr>
        <w:t>Third-party Requests</w:t>
      </w:r>
    </w:p>
    <w:p w:rsidR="00977FF8" w:rsidRPr="00977FF8" w:rsidRDefault="00977FF8" w:rsidP="00977FF8">
      <w:pPr>
        <w:suppressAutoHyphens w:val="0"/>
        <w:autoSpaceDN/>
        <w:textAlignment w:val="auto"/>
        <w:rPr>
          <w:rFonts w:ascii="Arial" w:hAnsi="Arial" w:cs="Arial"/>
          <w:lang w:val="en-US"/>
        </w:rPr>
      </w:pPr>
    </w:p>
    <w:p w:rsidR="00977FF8" w:rsidRPr="00977FF8" w:rsidRDefault="00977FF8" w:rsidP="00977FF8">
      <w:pPr>
        <w:suppressAutoHyphens w:val="0"/>
        <w:autoSpaceDN/>
        <w:textAlignment w:val="auto"/>
        <w:rPr>
          <w:rFonts w:ascii="Arial" w:hAnsi="Arial" w:cs="Arial"/>
          <w:lang w:val="en-US"/>
        </w:rPr>
      </w:pPr>
      <w:r w:rsidRPr="00977FF8">
        <w:rPr>
          <w:rFonts w:ascii="Arial" w:hAnsi="Arial" w:cs="Arial"/>
          <w:lang w:val="en-US"/>
        </w:rPr>
        <w:t xml:space="preserve">Third-party requests will continue to be received following the introduction of the GDPR. The data controller must be able to satisfy themselves that the person requesting the data has the authority of the data subject.  </w:t>
      </w:r>
    </w:p>
    <w:p w:rsidR="00977FF8" w:rsidRPr="00977FF8" w:rsidRDefault="00977FF8" w:rsidP="00977FF8">
      <w:pPr>
        <w:suppressAutoHyphens w:val="0"/>
        <w:autoSpaceDN/>
        <w:textAlignment w:val="auto"/>
        <w:rPr>
          <w:rFonts w:ascii="Arial" w:hAnsi="Arial" w:cs="Arial"/>
          <w:sz w:val="22"/>
          <w:szCs w:val="22"/>
          <w:lang w:val="en-US"/>
        </w:rPr>
      </w:pPr>
    </w:p>
    <w:p w:rsidR="00977FF8" w:rsidRPr="00977FF8" w:rsidRDefault="00977FF8" w:rsidP="00977FF8">
      <w:pPr>
        <w:suppressAutoHyphens w:val="0"/>
        <w:autoSpaceDN/>
        <w:textAlignment w:val="auto"/>
        <w:rPr>
          <w:rFonts w:ascii="Arial" w:hAnsi="Arial" w:cs="Arial"/>
          <w:lang w:val="en-US"/>
        </w:rPr>
      </w:pPr>
      <w:r w:rsidRPr="00977FF8">
        <w:rPr>
          <w:rFonts w:ascii="Arial" w:hAnsi="Arial" w:cs="Arial"/>
          <w:lang w:val="en-US"/>
        </w:rPr>
        <w:t xml:space="preserve">The responsibility for providing the required authority rests with the third party and is usually in the form of a written statement or consent form, signed by the data subject.  </w:t>
      </w:r>
    </w:p>
    <w:p w:rsidR="00977FF8" w:rsidRPr="00977FF8" w:rsidRDefault="00977FF8" w:rsidP="00977FF8">
      <w:pPr>
        <w:keepNext/>
        <w:keepLines/>
        <w:suppressAutoHyphens w:val="0"/>
        <w:autoSpaceDN/>
        <w:spacing w:before="360" w:line="259" w:lineRule="auto"/>
        <w:textAlignment w:val="auto"/>
        <w:outlineLvl w:val="1"/>
        <w:rPr>
          <w:rFonts w:ascii="Arial" w:eastAsia="Yu Gothic Light" w:hAnsi="Arial" w:cs="Arial"/>
          <w:b/>
          <w:bCs/>
          <w:color w:val="000000"/>
          <w:lang w:val="en-US"/>
        </w:rPr>
      </w:pPr>
      <w:bookmarkStart w:id="11" w:name="_Toc494995689"/>
      <w:r>
        <w:rPr>
          <w:rFonts w:ascii="Arial" w:eastAsia="Yu Gothic Light" w:hAnsi="Arial" w:cs="Arial"/>
          <w:b/>
          <w:bCs/>
          <w:color w:val="000000"/>
          <w:lang w:val="en-US"/>
        </w:rPr>
        <w:lastRenderedPageBreak/>
        <w:t>3.5</w:t>
      </w:r>
      <w:r>
        <w:rPr>
          <w:rFonts w:ascii="Arial" w:eastAsia="Yu Gothic Light" w:hAnsi="Arial" w:cs="Arial"/>
          <w:b/>
          <w:bCs/>
          <w:color w:val="000000"/>
          <w:lang w:val="en-US"/>
        </w:rPr>
        <w:tab/>
      </w:r>
      <w:r w:rsidRPr="00977FF8">
        <w:rPr>
          <w:rFonts w:ascii="Arial" w:eastAsia="Yu Gothic Light" w:hAnsi="Arial" w:cs="Arial"/>
          <w:b/>
          <w:bCs/>
          <w:color w:val="000000"/>
          <w:lang w:val="en-US"/>
        </w:rPr>
        <w:t>Summary</w:t>
      </w:r>
      <w:bookmarkEnd w:id="11"/>
    </w:p>
    <w:p w:rsidR="00977FF8" w:rsidRPr="00977FF8" w:rsidRDefault="00977FF8" w:rsidP="00977FF8">
      <w:pPr>
        <w:suppressAutoHyphens w:val="0"/>
        <w:autoSpaceDN/>
        <w:textAlignment w:val="auto"/>
        <w:rPr>
          <w:lang w:val="en-US"/>
        </w:rPr>
      </w:pPr>
    </w:p>
    <w:p w:rsidR="00977FF8" w:rsidRPr="00977FF8" w:rsidRDefault="00977FF8" w:rsidP="00977FF8">
      <w:pPr>
        <w:suppressAutoHyphens w:val="0"/>
        <w:autoSpaceDN/>
        <w:textAlignment w:val="auto"/>
        <w:rPr>
          <w:rFonts w:ascii="Arial" w:hAnsi="Arial" w:cs="Arial"/>
          <w:lang w:val="en-US"/>
        </w:rPr>
      </w:pPr>
      <w:r w:rsidRPr="00977FF8">
        <w:rPr>
          <w:rFonts w:ascii="Arial" w:hAnsi="Arial" w:cs="Arial"/>
          <w:lang w:val="en-US"/>
        </w:rPr>
        <w:t xml:space="preserve">Having a robust system in place will ensure that access to health records is given only to </w:t>
      </w:r>
      <w:proofErr w:type="spellStart"/>
      <w:r w:rsidRPr="00977FF8">
        <w:rPr>
          <w:rFonts w:ascii="Arial" w:hAnsi="Arial" w:cs="Arial"/>
          <w:lang w:val="en-US"/>
        </w:rPr>
        <w:t>autho</w:t>
      </w:r>
      <w:r w:rsidRPr="00977FF8">
        <w:rPr>
          <w:rFonts w:ascii="Arial" w:hAnsi="Arial" w:cs="Arial"/>
          <w:lang w:val="en-US"/>
        </w:rPr>
        <w:t>r</w:t>
      </w:r>
      <w:r w:rsidRPr="00977FF8">
        <w:rPr>
          <w:rFonts w:ascii="Arial" w:hAnsi="Arial" w:cs="Arial"/>
          <w:lang w:val="en-US"/>
        </w:rPr>
        <w:t>ised</w:t>
      </w:r>
      <w:proofErr w:type="spellEnd"/>
      <w:r w:rsidRPr="00977FF8">
        <w:rPr>
          <w:rFonts w:ascii="Arial" w:hAnsi="Arial" w:cs="Arial"/>
          <w:lang w:val="en-US"/>
        </w:rPr>
        <w:t xml:space="preserve"> personnel. Patient confidentiality is of the utmost importance and any third-party requests must be accompanied by a valid patient signature. </w:t>
      </w:r>
      <w:proofErr w:type="gramStart"/>
      <w:r w:rsidRPr="00977FF8">
        <w:rPr>
          <w:rFonts w:ascii="Arial" w:hAnsi="Arial" w:cs="Arial"/>
          <w:lang w:val="en-US"/>
        </w:rPr>
        <w:t>Staff are</w:t>
      </w:r>
      <w:proofErr w:type="gramEnd"/>
      <w:r w:rsidRPr="00977FF8">
        <w:rPr>
          <w:rFonts w:ascii="Arial" w:hAnsi="Arial" w:cs="Arial"/>
          <w:lang w:val="en-US"/>
        </w:rPr>
        <w:t xml:space="preserve"> to adhere to this guidance at all times and where doubt exists, they are to discuss their concerns with </w:t>
      </w:r>
      <w:proofErr w:type="spellStart"/>
      <w:r w:rsidRPr="00977FF8">
        <w:rPr>
          <w:rFonts w:ascii="Arial" w:hAnsi="Arial" w:cs="Arial"/>
          <w:lang w:val="en-US"/>
        </w:rPr>
        <w:t>Dr</w:t>
      </w:r>
      <w:proofErr w:type="spellEnd"/>
      <w:r w:rsidRPr="00977FF8">
        <w:rPr>
          <w:rFonts w:ascii="Arial" w:hAnsi="Arial" w:cs="Arial"/>
          <w:lang w:val="en-US"/>
        </w:rPr>
        <w:t xml:space="preserve"> Marshall &amp; Partners. </w:t>
      </w:r>
    </w:p>
    <w:p w:rsidR="00977FF8" w:rsidRPr="00977FF8" w:rsidRDefault="00977FF8" w:rsidP="00977FF8">
      <w:pPr>
        <w:suppressAutoHyphens w:val="0"/>
        <w:autoSpaceDN/>
        <w:textAlignment w:val="auto"/>
        <w:rPr>
          <w:sz w:val="22"/>
          <w:szCs w:val="22"/>
          <w:lang w:val="en-US"/>
        </w:rPr>
      </w:pPr>
    </w:p>
    <w:p w:rsidR="00977FF8" w:rsidRPr="00977FF8" w:rsidRDefault="00977FF8" w:rsidP="00977FF8">
      <w:pPr>
        <w:suppressAutoHyphens w:val="0"/>
        <w:autoSpaceDN/>
        <w:textAlignment w:val="auto"/>
      </w:pPr>
    </w:p>
    <w:p w:rsidR="00977FF8" w:rsidRPr="00977FF8" w:rsidRDefault="00977FF8" w:rsidP="00977FF8">
      <w:pPr>
        <w:suppressAutoHyphens w:val="0"/>
        <w:autoSpaceDN/>
        <w:textAlignment w:val="auto"/>
      </w:pPr>
    </w:p>
    <w:p w:rsidR="00977FF8" w:rsidRPr="00977FF8" w:rsidRDefault="00977FF8" w:rsidP="00977FF8">
      <w:pPr>
        <w:suppressAutoHyphens w:val="0"/>
        <w:autoSpaceDN/>
        <w:textAlignment w:val="auto"/>
      </w:pPr>
    </w:p>
    <w:p w:rsidR="00977FF8" w:rsidRPr="00977FF8" w:rsidRDefault="00977FF8" w:rsidP="00977FF8">
      <w:pPr>
        <w:suppressAutoHyphens w:val="0"/>
        <w:autoSpaceDN/>
        <w:textAlignment w:val="auto"/>
      </w:pPr>
    </w:p>
    <w:p w:rsidR="00977FF8" w:rsidRPr="00977FF8" w:rsidRDefault="00977FF8" w:rsidP="00977FF8">
      <w:pPr>
        <w:suppressAutoHyphens w:val="0"/>
        <w:autoSpaceDN/>
        <w:textAlignment w:val="auto"/>
      </w:pPr>
      <w:r>
        <w:rPr>
          <w:noProof/>
          <w:lang w:eastAsia="en-GB"/>
        </w:rPr>
        <mc:AlternateContent>
          <mc:Choice Requires="wps">
            <w:drawing>
              <wp:inline distT="0" distB="0" distL="0" distR="0">
                <wp:extent cx="5627370" cy="4290695"/>
                <wp:effectExtent l="6985" t="12700" r="11430" b="8255"/>
                <wp:docPr id="21" name="Rectangl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27370" cy="4290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1" o:spid="_x0000_s1026" style="width:443.1pt;height:33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" filled="f" stroked="f">
                <o:lock v:ext="edit" aspectratio="t"/>
                <w10:anchorlock/>
              </v:rect>
            </w:pict>
          </mc:Fallback>
        </mc:AlternateContent>
      </w:r>
    </w:p>
    <w:p w:rsidR="00977FF8" w:rsidRPr="00977FF8" w:rsidRDefault="00977FF8" w:rsidP="00977FF8">
      <w:pPr>
        <w:suppressAutoHyphens w:val="0"/>
        <w:autoSpaceDN/>
        <w:textAlignment w:val="auto"/>
      </w:pPr>
    </w:p>
    <w:p w:rsidR="00977FF8" w:rsidRPr="00977FF8" w:rsidRDefault="00977FF8" w:rsidP="00977FF8">
      <w:pPr>
        <w:suppressAutoHyphens w:val="0"/>
        <w:autoSpaceDN/>
        <w:textAlignment w:val="auto"/>
      </w:pPr>
    </w:p>
    <w:p w:rsidR="00977FF8" w:rsidRPr="00977FF8" w:rsidRDefault="00977FF8" w:rsidP="000F3B2A">
      <w:pPr>
        <w:suppressAutoHyphens w:val="0"/>
        <w:autoSpaceDN/>
        <w:contextualSpacing/>
        <w:textAlignment w:val="auto"/>
        <w:rPr>
          <w:rFonts w:ascii="Times New Roman" w:eastAsia="Times New Roman" w:hAnsi="Times New Roman"/>
          <w:lang w:eastAsia="en-GB"/>
        </w:rPr>
      </w:pPr>
      <w:r w:rsidRPr="00977FF8">
        <w:br w:type="page"/>
      </w:r>
      <w:r w:rsidR="000F3B2A">
        <w:rPr>
          <w:rFonts w:eastAsia="+mn-ea" w:cs="+mn-cs"/>
          <w:color w:val="FFFFFF"/>
          <w:lang w:eastAsia="en-GB"/>
        </w:rPr>
        <w:lastRenderedPageBreak/>
        <w:t xml:space="preserve">Appendix Ad </w:t>
      </w:r>
      <w:proofErr w:type="gramStart"/>
      <w:r w:rsidR="000F3B2A">
        <w:rPr>
          <w:rFonts w:eastAsia="+mn-ea" w:cs="+mn-cs"/>
          <w:color w:val="FFFFFF"/>
          <w:lang w:eastAsia="en-GB"/>
        </w:rPr>
        <w:t>make</w:t>
      </w:r>
      <w:proofErr w:type="gramEnd"/>
      <w:r w:rsidR="000F3B2A">
        <w:rPr>
          <w:rFonts w:eastAsia="+mn-ea" w:cs="+mn-cs"/>
          <w:color w:val="FFFFFF"/>
          <w:lang w:eastAsia="en-GB"/>
        </w:rPr>
        <w:t xml:space="preserve"> </w:t>
      </w:r>
      <w:proofErr w:type="spellStart"/>
      <w:r w:rsidR="000F3B2A">
        <w:rPr>
          <w:rFonts w:eastAsia="+mn-ea" w:cs="+mn-cs"/>
          <w:color w:val="FFFFFF"/>
          <w:lang w:eastAsia="en-GB"/>
        </w:rPr>
        <w:t>n</w:t>
      </w:r>
      <w:r w:rsidRPr="00977FF8">
        <w:rPr>
          <w:rFonts w:eastAsia="+mn-ea" w:cs="+mn-cs"/>
          <w:color w:val="FFFFFF"/>
          <w:lang w:eastAsia="en-GB"/>
        </w:rPr>
        <w:t>try</w:t>
      </w:r>
      <w:proofErr w:type="spellEnd"/>
      <w:r w:rsidRPr="00977FF8">
        <w:rPr>
          <w:rFonts w:eastAsia="+mn-ea" w:cs="+mn-cs"/>
          <w:color w:val="FFFFFF"/>
          <w:lang w:eastAsia="en-GB"/>
        </w:rPr>
        <w:t xml:space="preserve"> on the patient's e-record</w:t>
      </w:r>
    </w:p>
    <w:p w:rsidR="00E15084" w:rsidRPr="00FD73F2" w:rsidRDefault="000F3B2A" w:rsidP="000F3B2A">
      <w:pPr>
        <w:rPr>
          <w:rFonts w:ascii="Arial" w:eastAsia=".SFNSText-Regular" w:hAnsi="Arial" w:cs="Arial"/>
          <w:color w:val="202A30"/>
          <w:shd w:val="clear" w:color="auto" w:fill="FFFFFF"/>
          <w:lang w:eastAsia="en-GB"/>
        </w:rPr>
      </w:pPr>
      <w:r w:rsidRPr="00FD73F2">
        <w:rPr>
          <w:rFonts w:ascii="Arial" w:eastAsia=".SFNSText-Regular" w:hAnsi="Arial" w:cs="Arial"/>
          <w:color w:val="202A30"/>
          <w:shd w:val="clear" w:color="auto" w:fill="FFFFFF"/>
          <w:lang w:eastAsia="en-GB"/>
        </w:rPr>
        <w:t>A</w:t>
      </w:r>
      <w:r w:rsidR="00FD73F2" w:rsidRPr="00FD73F2">
        <w:rPr>
          <w:rFonts w:ascii="Arial" w:eastAsia=".SFNSText-Regular" w:hAnsi="Arial" w:cs="Arial"/>
          <w:color w:val="202A30"/>
          <w:shd w:val="clear" w:color="auto" w:fill="FFFFFF"/>
          <w:lang w:eastAsia="en-GB"/>
        </w:rPr>
        <w:t>nnex</w:t>
      </w:r>
      <w:r w:rsidRPr="00FD73F2">
        <w:rPr>
          <w:rFonts w:ascii="Arial" w:eastAsia=".SFNSText-Regular" w:hAnsi="Arial" w:cs="Arial"/>
          <w:color w:val="202A30"/>
          <w:shd w:val="clear" w:color="auto" w:fill="FFFFFF"/>
          <w:lang w:eastAsia="en-GB"/>
        </w:rPr>
        <w:t xml:space="preserve"> A – DSAR desktop aide memoire</w:t>
      </w:r>
    </w:p>
    <w:p w:rsidR="00E15084" w:rsidRDefault="00E15084">
      <w:pPr>
        <w:jc w:val="center"/>
        <w:rPr>
          <w:rFonts w:ascii="Arial" w:eastAsia=".SFNSText-Regular" w:hAnsi="Arial" w:cs="Arial"/>
          <w:b/>
          <w:color w:val="202A30"/>
          <w:sz w:val="28"/>
          <w:szCs w:val="28"/>
          <w:lang w:eastAsia="en-GB"/>
        </w:rPr>
      </w:pPr>
    </w:p>
    <w:p w:rsidR="00E15084" w:rsidRDefault="00977FF8">
      <w:pPr>
        <w:jc w:val="center"/>
        <w:rPr>
          <w:rFonts w:ascii="Arial" w:eastAsia=".SFNSText-Regular" w:hAnsi="Arial" w:cs="Arial"/>
          <w:b/>
          <w:color w:val="202A30"/>
          <w:sz w:val="28"/>
          <w:szCs w:val="28"/>
          <w:lang w:eastAsia="en-GB"/>
        </w:rPr>
      </w:pPr>
      <w:r>
        <w:rPr>
          <w:rFonts w:ascii="Arial" w:eastAsia=".SFNSText-Regular" w:hAnsi="Arial" w:cs="Arial"/>
          <w:b/>
          <w:color w:val="202A30"/>
          <w:sz w:val="28"/>
          <w:szCs w:val="28"/>
          <w:lang w:eastAsia="en-GB"/>
        </w:rPr>
        <w:t>Data Subject Access Request desktop aide-memoire</w:t>
      </w:r>
    </w:p>
    <w:p w:rsidR="00E15084" w:rsidRDefault="00E15084">
      <w:pPr>
        <w:rPr>
          <w:rFonts w:ascii="Arial" w:eastAsia=".SFNSText-Regular" w:hAnsi="Arial" w:cs="Arial"/>
          <w:b/>
          <w:color w:val="202A30"/>
          <w:lang w:eastAsia="en-GB"/>
        </w:rPr>
      </w:pPr>
    </w:p>
    <w:p w:rsidR="000F3B2A" w:rsidRDefault="00977FF8">
      <w:r>
        <w:rPr>
          <w:b/>
          <w:noProof/>
          <w:lang w:eastAsia="en-GB"/>
        </w:rPr>
        <mc:AlternateContent>
          <mc:Choice Requires="wpg">
            <w:drawing>
              <wp:inline distT="0" distB="0" distL="0" distR="0">
                <wp:extent cx="5629714" cy="4293830"/>
                <wp:effectExtent l="0" t="0" r="28136" b="11470"/>
                <wp:docPr id="1" name="Diagram 1"/>
                <wp:cNvGraphicFramePr/>
                <a:graphic xmlns:a="http://schemas.openxmlformats.org/drawingml/2006/main">
                  <a:graphicData uri="http://schemas.microsoft.com/office/word/2010/wordprocessingGroup">
                    <wpg:wgp>
                      <wpg:cNvGrpSpPr/>
                      <wpg:grpSpPr>
                        <a:xfrm>
                          <a:off x="0" y="0"/>
                          <a:ext cx="5377321" cy="4293830"/>
                          <a:chOff x="252393" y="0"/>
                          <a:chExt cx="5377321" cy="4293830"/>
                        </a:xfrm>
                      </wpg:grpSpPr>
                      <wps:wsp>
                        <wps:cNvPr id="2" name="Rectangle 2"/>
                        <wps:cNvSpPr/>
                        <wps:spPr>
                          <a:xfrm rot="5400013">
                            <a:off x="0" y="740088"/>
                            <a:ext cx="1113958" cy="134855"/>
                          </a:xfrm>
                          <a:prstGeom prst="rect">
                            <a:avLst/>
                          </a:prstGeom>
                          <a:solidFill>
                            <a:srgbClr val="B0BCDE"/>
                          </a:solidFill>
                          <a:ln>
                            <a:noFill/>
                            <a:prstDash val="solid"/>
                          </a:ln>
                        </wps:spPr>
                        <wps:bodyPr lIns="0" tIns="0" rIns="0" bIns="0"/>
                      </wps:wsp>
                      <wps:wsp>
                        <wps:cNvPr id="3" name="Freeform 3"/>
                        <wps:cNvSpPr/>
                        <wps:spPr>
                          <a:xfrm>
                            <a:off x="252393" y="23455"/>
                            <a:ext cx="1498372" cy="899028"/>
                          </a:xfrm>
                          <a:custGeom>
                            <a:avLst/>
                            <a:gdLst>
                              <a:gd name="f0" fmla="val 10800000"/>
                              <a:gd name="f1" fmla="val 5400000"/>
                              <a:gd name="f2" fmla="val 180"/>
                              <a:gd name="f3" fmla="val w"/>
                              <a:gd name="f4" fmla="val h"/>
                              <a:gd name="f5" fmla="val 0"/>
                              <a:gd name="f6" fmla="val 1498375"/>
                              <a:gd name="f7" fmla="val 899025"/>
                              <a:gd name="f8" fmla="val 89903"/>
                              <a:gd name="f9" fmla="val 40251"/>
                              <a:gd name="f10" fmla="val 1408473"/>
                              <a:gd name="f11" fmla="val 1458125"/>
                              <a:gd name="f12" fmla="val 1498376"/>
                              <a:gd name="f13" fmla="val 329643"/>
                              <a:gd name="f14" fmla="val 569383"/>
                              <a:gd name="f15" fmla="val 809123"/>
                              <a:gd name="f16" fmla="val 858775"/>
                              <a:gd name="f17" fmla="val 1458124"/>
                              <a:gd name="f18" fmla="val 899026"/>
                              <a:gd name="f19" fmla="val 1408472"/>
                              <a:gd name="f20" fmla="val 858774"/>
                              <a:gd name="f21" fmla="val 809122"/>
                              <a:gd name="f22" fmla="+- 0 0 -90"/>
                              <a:gd name="f23" fmla="*/ f3 1 1498375"/>
                              <a:gd name="f24" fmla="*/ f4 1 899025"/>
                              <a:gd name="f25" fmla="val f5"/>
                              <a:gd name="f26" fmla="val f6"/>
                              <a:gd name="f27" fmla="val f7"/>
                              <a:gd name="f28" fmla="*/ f22 f0 1"/>
                              <a:gd name="f29" fmla="+- f27 0 f25"/>
                              <a:gd name="f30" fmla="+- f26 0 f25"/>
                              <a:gd name="f31" fmla="*/ f28 1 f2"/>
                              <a:gd name="f32" fmla="*/ f30 1 1498375"/>
                              <a:gd name="f33" fmla="*/ f29 1 899025"/>
                              <a:gd name="f34" fmla="*/ 0 f30 1"/>
                              <a:gd name="f35" fmla="*/ 89903 f29 1"/>
                              <a:gd name="f36" fmla="*/ 89903 f30 1"/>
                              <a:gd name="f37" fmla="*/ 0 f29 1"/>
                              <a:gd name="f38" fmla="*/ 1408473 f30 1"/>
                              <a:gd name="f39" fmla="*/ 1498376 f30 1"/>
                              <a:gd name="f40" fmla="*/ 1498375 f30 1"/>
                              <a:gd name="f41" fmla="*/ 809123 f29 1"/>
                              <a:gd name="f42" fmla="*/ 1408472 f30 1"/>
                              <a:gd name="f43" fmla="*/ 899026 f29 1"/>
                              <a:gd name="f44" fmla="*/ 899025 f29 1"/>
                              <a:gd name="f45" fmla="*/ 809122 f29 1"/>
                              <a:gd name="f46" fmla="+- f31 0 f1"/>
                              <a:gd name="f47" fmla="*/ f34 1 1498375"/>
                              <a:gd name="f48" fmla="*/ f35 1 899025"/>
                              <a:gd name="f49" fmla="*/ f36 1 1498375"/>
                              <a:gd name="f50" fmla="*/ f37 1 899025"/>
                              <a:gd name="f51" fmla="*/ f38 1 1498375"/>
                              <a:gd name="f52" fmla="*/ f39 1 1498375"/>
                              <a:gd name="f53" fmla="*/ f40 1 1498375"/>
                              <a:gd name="f54" fmla="*/ f41 1 899025"/>
                              <a:gd name="f55" fmla="*/ f42 1 1498375"/>
                              <a:gd name="f56" fmla="*/ f43 1 899025"/>
                              <a:gd name="f57" fmla="*/ f44 1 899025"/>
                              <a:gd name="f58" fmla="*/ f45 1 899025"/>
                              <a:gd name="f59" fmla="*/ f25 1 f32"/>
                              <a:gd name="f60" fmla="*/ f26 1 f32"/>
                              <a:gd name="f61" fmla="*/ f25 1 f33"/>
                              <a:gd name="f62" fmla="*/ f27 1 f33"/>
                              <a:gd name="f63" fmla="*/ f47 1 f32"/>
                              <a:gd name="f64" fmla="*/ f48 1 f33"/>
                              <a:gd name="f65" fmla="*/ f49 1 f32"/>
                              <a:gd name="f66" fmla="*/ f50 1 f33"/>
                              <a:gd name="f67" fmla="*/ f51 1 f32"/>
                              <a:gd name="f68" fmla="*/ f52 1 f32"/>
                              <a:gd name="f69" fmla="*/ f53 1 f32"/>
                              <a:gd name="f70" fmla="*/ f54 1 f33"/>
                              <a:gd name="f71" fmla="*/ f55 1 f32"/>
                              <a:gd name="f72" fmla="*/ f56 1 f33"/>
                              <a:gd name="f73" fmla="*/ f57 1 f33"/>
                              <a:gd name="f74" fmla="*/ f58 1 f33"/>
                              <a:gd name="f75" fmla="*/ f59 f23 1"/>
                              <a:gd name="f76" fmla="*/ f60 f23 1"/>
                              <a:gd name="f77" fmla="*/ f62 f24 1"/>
                              <a:gd name="f78" fmla="*/ f61 f24 1"/>
                              <a:gd name="f79" fmla="*/ f63 f23 1"/>
                              <a:gd name="f80" fmla="*/ f64 f24 1"/>
                              <a:gd name="f81" fmla="*/ f65 f23 1"/>
                              <a:gd name="f82" fmla="*/ f66 f24 1"/>
                              <a:gd name="f83" fmla="*/ f67 f23 1"/>
                              <a:gd name="f84" fmla="*/ f68 f23 1"/>
                              <a:gd name="f85" fmla="*/ f69 f23 1"/>
                              <a:gd name="f86" fmla="*/ f70 f24 1"/>
                              <a:gd name="f87" fmla="*/ f71 f23 1"/>
                              <a:gd name="f88" fmla="*/ f72 f24 1"/>
                              <a:gd name="f89" fmla="*/ f73 f24 1"/>
                              <a:gd name="f90" fmla="*/ f74 f24 1"/>
                            </a:gdLst>
                            <a:ahLst/>
                            <a:cxnLst>
                              <a:cxn ang="3cd4">
                                <a:pos x="hc" y="t"/>
                              </a:cxn>
                              <a:cxn ang="0">
                                <a:pos x="r" y="vc"/>
                              </a:cxn>
                              <a:cxn ang="cd4">
                                <a:pos x="hc" y="b"/>
                              </a:cxn>
                              <a:cxn ang="cd2">
                                <a:pos x="l" y="vc"/>
                              </a:cxn>
                              <a:cxn ang="f46">
                                <a:pos x="f79" y="f80"/>
                              </a:cxn>
                              <a:cxn ang="f46">
                                <a:pos x="f81" y="f82"/>
                              </a:cxn>
                              <a:cxn ang="f46">
                                <a:pos x="f83" y="f82"/>
                              </a:cxn>
                              <a:cxn ang="f46">
                                <a:pos x="f84" y="f80"/>
                              </a:cxn>
                              <a:cxn ang="f46">
                                <a:pos x="f85" y="f86"/>
                              </a:cxn>
                              <a:cxn ang="f46">
                                <a:pos x="f87" y="f88"/>
                              </a:cxn>
                              <a:cxn ang="f46">
                                <a:pos x="f81" y="f89"/>
                              </a:cxn>
                              <a:cxn ang="f46">
                                <a:pos x="f79" y="f90"/>
                              </a:cxn>
                              <a:cxn ang="f46">
                                <a:pos x="f79" y="f80"/>
                              </a:cxn>
                            </a:cxnLst>
                            <a:rect l="f75" t="f78" r="f76" b="f77"/>
                            <a:pathLst>
                              <a:path w="1498375" h="899025">
                                <a:moveTo>
                                  <a:pt x="f5" y="f8"/>
                                </a:moveTo>
                                <a:cubicBezTo>
                                  <a:pt x="f5" y="f9"/>
                                  <a:pt x="f9" y="f5"/>
                                  <a:pt x="f8" y="f5"/>
                                </a:cubicBezTo>
                                <a:lnTo>
                                  <a:pt x="f10" y="f5"/>
                                </a:lnTo>
                                <a:cubicBezTo>
                                  <a:pt x="f11" y="f5"/>
                                  <a:pt x="f12" y="f9"/>
                                  <a:pt x="f12" y="f8"/>
                                </a:cubicBezTo>
                                <a:cubicBezTo>
                                  <a:pt x="f12" y="f13"/>
                                  <a:pt x="f6" y="f14"/>
                                  <a:pt x="f6" y="f15"/>
                                </a:cubicBezTo>
                                <a:cubicBezTo>
                                  <a:pt x="f6" y="f16"/>
                                  <a:pt x="f17" y="f18"/>
                                  <a:pt x="f19" y="f18"/>
                                </a:cubicBezTo>
                                <a:lnTo>
                                  <a:pt x="f8" y="f7"/>
                                </a:lnTo>
                                <a:cubicBezTo>
                                  <a:pt x="f9" y="f7"/>
                                  <a:pt x="f5" y="f20"/>
                                  <a:pt x="f5" y="f21"/>
                                </a:cubicBezTo>
                                <a:lnTo>
                                  <a:pt x="f5" y="f8"/>
                                </a:lnTo>
                                <a:close/>
                              </a:path>
                            </a:pathLst>
                          </a:custGeom>
                          <a:solidFill>
                            <a:srgbClr val="4472C4"/>
                          </a:solidFill>
                          <a:ln w="12701">
                            <a:solidFill>
                              <a:srgbClr val="FFFFFF"/>
                            </a:solidFill>
                            <a:prstDash val="solid"/>
                            <a:miter/>
                          </a:ln>
                        </wps:spPr>
                        <wps:txbx>
                          <w:txbxContent>
                            <w:p w:rsidR="00977FF8" w:rsidRDefault="00977FF8">
                              <w:pPr>
                                <w:spacing w:after="80" w:line="216" w:lineRule="auto"/>
                                <w:jc w:val="center"/>
                                <w:textAlignment w:val="auto"/>
                                <w:rPr>
                                  <w:color w:val="000000"/>
                                  <w:sz w:val="36"/>
                                  <w:szCs w:val="36"/>
                                </w:rPr>
                              </w:pPr>
                              <w:r>
                                <w:rPr>
                                  <w:color w:val="FFFFFF"/>
                                  <w:kern w:val="3"/>
                                  <w:sz w:val="20"/>
                                  <w:szCs w:val="20"/>
                                </w:rPr>
                                <w:t>Patient requests access to health records</w:t>
                              </w:r>
                            </w:p>
                          </w:txbxContent>
                        </wps:txbx>
                        <wps:bodyPr vert="horz" wrap="square" lIns="64428" tIns="64428" rIns="64428" bIns="64428" anchor="ctr" anchorCtr="1" compatLnSpc="0"/>
                      </wps:wsp>
                      <wps:wsp>
                        <wps:cNvPr id="4" name="Rectangle 4"/>
                        <wps:cNvSpPr/>
                        <wps:spPr>
                          <a:xfrm rot="5400013">
                            <a:off x="0" y="1863876"/>
                            <a:ext cx="1113958" cy="134855"/>
                          </a:xfrm>
                          <a:prstGeom prst="rect">
                            <a:avLst/>
                          </a:prstGeom>
                          <a:solidFill>
                            <a:srgbClr val="B0BCDE"/>
                          </a:solidFill>
                          <a:ln>
                            <a:noFill/>
                            <a:prstDash val="solid"/>
                          </a:ln>
                        </wps:spPr>
                        <wps:bodyPr lIns="0" tIns="0" rIns="0" bIns="0"/>
                      </wps:wsp>
                      <wps:wsp>
                        <wps:cNvPr id="5" name="Freeform 5"/>
                        <wps:cNvSpPr/>
                        <wps:spPr>
                          <a:xfrm>
                            <a:off x="252393" y="1147234"/>
                            <a:ext cx="1498372" cy="899028"/>
                          </a:xfrm>
                          <a:custGeom>
                            <a:avLst/>
                            <a:gdLst>
                              <a:gd name="f0" fmla="val 10800000"/>
                              <a:gd name="f1" fmla="val 5400000"/>
                              <a:gd name="f2" fmla="val 180"/>
                              <a:gd name="f3" fmla="val w"/>
                              <a:gd name="f4" fmla="val h"/>
                              <a:gd name="f5" fmla="val 0"/>
                              <a:gd name="f6" fmla="val 1498375"/>
                              <a:gd name="f7" fmla="val 899025"/>
                              <a:gd name="f8" fmla="val 89903"/>
                              <a:gd name="f9" fmla="val 40251"/>
                              <a:gd name="f10" fmla="val 1408473"/>
                              <a:gd name="f11" fmla="val 1458125"/>
                              <a:gd name="f12" fmla="val 1498376"/>
                              <a:gd name="f13" fmla="val 329643"/>
                              <a:gd name="f14" fmla="val 569383"/>
                              <a:gd name="f15" fmla="val 809123"/>
                              <a:gd name="f16" fmla="val 858775"/>
                              <a:gd name="f17" fmla="val 1458124"/>
                              <a:gd name="f18" fmla="val 899026"/>
                              <a:gd name="f19" fmla="val 1408472"/>
                              <a:gd name="f20" fmla="val 858774"/>
                              <a:gd name="f21" fmla="val 809122"/>
                              <a:gd name="f22" fmla="+- 0 0 -90"/>
                              <a:gd name="f23" fmla="*/ f3 1 1498375"/>
                              <a:gd name="f24" fmla="*/ f4 1 899025"/>
                              <a:gd name="f25" fmla="val f5"/>
                              <a:gd name="f26" fmla="val f6"/>
                              <a:gd name="f27" fmla="val f7"/>
                              <a:gd name="f28" fmla="*/ f22 f0 1"/>
                              <a:gd name="f29" fmla="+- f27 0 f25"/>
                              <a:gd name="f30" fmla="+- f26 0 f25"/>
                              <a:gd name="f31" fmla="*/ f28 1 f2"/>
                              <a:gd name="f32" fmla="*/ f30 1 1498375"/>
                              <a:gd name="f33" fmla="*/ f29 1 899025"/>
                              <a:gd name="f34" fmla="*/ 0 f30 1"/>
                              <a:gd name="f35" fmla="*/ 89903 f29 1"/>
                              <a:gd name="f36" fmla="*/ 89903 f30 1"/>
                              <a:gd name="f37" fmla="*/ 0 f29 1"/>
                              <a:gd name="f38" fmla="*/ 1408473 f30 1"/>
                              <a:gd name="f39" fmla="*/ 1498376 f30 1"/>
                              <a:gd name="f40" fmla="*/ 1498375 f30 1"/>
                              <a:gd name="f41" fmla="*/ 809123 f29 1"/>
                              <a:gd name="f42" fmla="*/ 1408472 f30 1"/>
                              <a:gd name="f43" fmla="*/ 899026 f29 1"/>
                              <a:gd name="f44" fmla="*/ 899025 f29 1"/>
                              <a:gd name="f45" fmla="*/ 809122 f29 1"/>
                              <a:gd name="f46" fmla="+- f31 0 f1"/>
                              <a:gd name="f47" fmla="*/ f34 1 1498375"/>
                              <a:gd name="f48" fmla="*/ f35 1 899025"/>
                              <a:gd name="f49" fmla="*/ f36 1 1498375"/>
                              <a:gd name="f50" fmla="*/ f37 1 899025"/>
                              <a:gd name="f51" fmla="*/ f38 1 1498375"/>
                              <a:gd name="f52" fmla="*/ f39 1 1498375"/>
                              <a:gd name="f53" fmla="*/ f40 1 1498375"/>
                              <a:gd name="f54" fmla="*/ f41 1 899025"/>
                              <a:gd name="f55" fmla="*/ f42 1 1498375"/>
                              <a:gd name="f56" fmla="*/ f43 1 899025"/>
                              <a:gd name="f57" fmla="*/ f44 1 899025"/>
                              <a:gd name="f58" fmla="*/ f45 1 899025"/>
                              <a:gd name="f59" fmla="*/ f25 1 f32"/>
                              <a:gd name="f60" fmla="*/ f26 1 f32"/>
                              <a:gd name="f61" fmla="*/ f25 1 f33"/>
                              <a:gd name="f62" fmla="*/ f27 1 f33"/>
                              <a:gd name="f63" fmla="*/ f47 1 f32"/>
                              <a:gd name="f64" fmla="*/ f48 1 f33"/>
                              <a:gd name="f65" fmla="*/ f49 1 f32"/>
                              <a:gd name="f66" fmla="*/ f50 1 f33"/>
                              <a:gd name="f67" fmla="*/ f51 1 f32"/>
                              <a:gd name="f68" fmla="*/ f52 1 f32"/>
                              <a:gd name="f69" fmla="*/ f53 1 f32"/>
                              <a:gd name="f70" fmla="*/ f54 1 f33"/>
                              <a:gd name="f71" fmla="*/ f55 1 f32"/>
                              <a:gd name="f72" fmla="*/ f56 1 f33"/>
                              <a:gd name="f73" fmla="*/ f57 1 f33"/>
                              <a:gd name="f74" fmla="*/ f58 1 f33"/>
                              <a:gd name="f75" fmla="*/ f59 f23 1"/>
                              <a:gd name="f76" fmla="*/ f60 f23 1"/>
                              <a:gd name="f77" fmla="*/ f62 f24 1"/>
                              <a:gd name="f78" fmla="*/ f61 f24 1"/>
                              <a:gd name="f79" fmla="*/ f63 f23 1"/>
                              <a:gd name="f80" fmla="*/ f64 f24 1"/>
                              <a:gd name="f81" fmla="*/ f65 f23 1"/>
                              <a:gd name="f82" fmla="*/ f66 f24 1"/>
                              <a:gd name="f83" fmla="*/ f67 f23 1"/>
                              <a:gd name="f84" fmla="*/ f68 f23 1"/>
                              <a:gd name="f85" fmla="*/ f69 f23 1"/>
                              <a:gd name="f86" fmla="*/ f70 f24 1"/>
                              <a:gd name="f87" fmla="*/ f71 f23 1"/>
                              <a:gd name="f88" fmla="*/ f72 f24 1"/>
                              <a:gd name="f89" fmla="*/ f73 f24 1"/>
                              <a:gd name="f90" fmla="*/ f74 f24 1"/>
                            </a:gdLst>
                            <a:ahLst/>
                            <a:cxnLst>
                              <a:cxn ang="3cd4">
                                <a:pos x="hc" y="t"/>
                              </a:cxn>
                              <a:cxn ang="0">
                                <a:pos x="r" y="vc"/>
                              </a:cxn>
                              <a:cxn ang="cd4">
                                <a:pos x="hc" y="b"/>
                              </a:cxn>
                              <a:cxn ang="cd2">
                                <a:pos x="l" y="vc"/>
                              </a:cxn>
                              <a:cxn ang="f46">
                                <a:pos x="f79" y="f80"/>
                              </a:cxn>
                              <a:cxn ang="f46">
                                <a:pos x="f81" y="f82"/>
                              </a:cxn>
                              <a:cxn ang="f46">
                                <a:pos x="f83" y="f82"/>
                              </a:cxn>
                              <a:cxn ang="f46">
                                <a:pos x="f84" y="f80"/>
                              </a:cxn>
                              <a:cxn ang="f46">
                                <a:pos x="f85" y="f86"/>
                              </a:cxn>
                              <a:cxn ang="f46">
                                <a:pos x="f87" y="f88"/>
                              </a:cxn>
                              <a:cxn ang="f46">
                                <a:pos x="f81" y="f89"/>
                              </a:cxn>
                              <a:cxn ang="f46">
                                <a:pos x="f79" y="f90"/>
                              </a:cxn>
                              <a:cxn ang="f46">
                                <a:pos x="f79" y="f80"/>
                              </a:cxn>
                            </a:cxnLst>
                            <a:rect l="f75" t="f78" r="f76" b="f77"/>
                            <a:pathLst>
                              <a:path w="1498375" h="899025">
                                <a:moveTo>
                                  <a:pt x="f5" y="f8"/>
                                </a:moveTo>
                                <a:cubicBezTo>
                                  <a:pt x="f5" y="f9"/>
                                  <a:pt x="f9" y="f5"/>
                                  <a:pt x="f8" y="f5"/>
                                </a:cubicBezTo>
                                <a:lnTo>
                                  <a:pt x="f10" y="f5"/>
                                </a:lnTo>
                                <a:cubicBezTo>
                                  <a:pt x="f11" y="f5"/>
                                  <a:pt x="f12" y="f9"/>
                                  <a:pt x="f12" y="f8"/>
                                </a:cubicBezTo>
                                <a:cubicBezTo>
                                  <a:pt x="f12" y="f13"/>
                                  <a:pt x="f6" y="f14"/>
                                  <a:pt x="f6" y="f15"/>
                                </a:cubicBezTo>
                                <a:cubicBezTo>
                                  <a:pt x="f6" y="f16"/>
                                  <a:pt x="f17" y="f18"/>
                                  <a:pt x="f19" y="f18"/>
                                </a:cubicBezTo>
                                <a:lnTo>
                                  <a:pt x="f8" y="f7"/>
                                </a:lnTo>
                                <a:cubicBezTo>
                                  <a:pt x="f9" y="f7"/>
                                  <a:pt x="f5" y="f20"/>
                                  <a:pt x="f5" y="f21"/>
                                </a:cubicBezTo>
                                <a:lnTo>
                                  <a:pt x="f5" y="f8"/>
                                </a:lnTo>
                                <a:close/>
                              </a:path>
                            </a:pathLst>
                          </a:custGeom>
                          <a:solidFill>
                            <a:srgbClr val="4472C4"/>
                          </a:solidFill>
                          <a:ln w="12701">
                            <a:solidFill>
                              <a:srgbClr val="FFFFFF"/>
                            </a:solidFill>
                            <a:prstDash val="solid"/>
                            <a:miter/>
                          </a:ln>
                        </wps:spPr>
                        <wps:txbx>
                          <w:txbxContent>
                            <w:p w:rsidR="00977FF8" w:rsidRDefault="00977FF8">
                              <w:pPr>
                                <w:spacing w:after="80" w:line="216" w:lineRule="auto"/>
                                <w:jc w:val="center"/>
                                <w:textAlignment w:val="auto"/>
                                <w:rPr>
                                  <w:color w:val="000000"/>
                                  <w:sz w:val="36"/>
                                  <w:szCs w:val="36"/>
                                </w:rPr>
                              </w:pPr>
                              <w:r>
                                <w:rPr>
                                  <w:color w:val="FFFFFF"/>
                                  <w:kern w:val="3"/>
                                  <w:sz w:val="20"/>
                                  <w:szCs w:val="20"/>
                                </w:rPr>
                                <w:t>Have they completed a DSAR form?</w:t>
                              </w:r>
                            </w:p>
                          </w:txbxContent>
                        </wps:txbx>
                        <wps:bodyPr vert="horz" wrap="square" lIns="64428" tIns="64428" rIns="64428" bIns="64428" anchor="ctr" anchorCtr="1" compatLnSpc="0"/>
                      </wps:wsp>
                      <wps:wsp>
                        <wps:cNvPr id="6" name="Rectangle 6"/>
                        <wps:cNvSpPr/>
                        <wps:spPr>
                          <a:xfrm rot="5400013">
                            <a:off x="0" y="2987656"/>
                            <a:ext cx="1113958" cy="134855"/>
                          </a:xfrm>
                          <a:prstGeom prst="rect">
                            <a:avLst/>
                          </a:prstGeom>
                          <a:solidFill>
                            <a:srgbClr val="B0BCDE"/>
                          </a:solidFill>
                          <a:ln>
                            <a:noFill/>
                            <a:prstDash val="solid"/>
                          </a:ln>
                        </wps:spPr>
                        <wps:bodyPr lIns="0" tIns="0" rIns="0" bIns="0"/>
                      </wps:wsp>
                      <wps:wsp>
                        <wps:cNvPr id="7" name="Freeform 7"/>
                        <wps:cNvSpPr/>
                        <wps:spPr>
                          <a:xfrm>
                            <a:off x="252393" y="2271013"/>
                            <a:ext cx="1498372" cy="899028"/>
                          </a:xfrm>
                          <a:custGeom>
                            <a:avLst/>
                            <a:gdLst>
                              <a:gd name="f0" fmla="val 10800000"/>
                              <a:gd name="f1" fmla="val 5400000"/>
                              <a:gd name="f2" fmla="val 180"/>
                              <a:gd name="f3" fmla="val w"/>
                              <a:gd name="f4" fmla="val h"/>
                              <a:gd name="f5" fmla="val 0"/>
                              <a:gd name="f6" fmla="val 1498375"/>
                              <a:gd name="f7" fmla="val 899025"/>
                              <a:gd name="f8" fmla="val 89903"/>
                              <a:gd name="f9" fmla="val 40251"/>
                              <a:gd name="f10" fmla="val 1408473"/>
                              <a:gd name="f11" fmla="val 1458125"/>
                              <a:gd name="f12" fmla="val 1498376"/>
                              <a:gd name="f13" fmla="val 329643"/>
                              <a:gd name="f14" fmla="val 569383"/>
                              <a:gd name="f15" fmla="val 809123"/>
                              <a:gd name="f16" fmla="val 858775"/>
                              <a:gd name="f17" fmla="val 1458124"/>
                              <a:gd name="f18" fmla="val 899026"/>
                              <a:gd name="f19" fmla="val 1408472"/>
                              <a:gd name="f20" fmla="val 858774"/>
                              <a:gd name="f21" fmla="val 809122"/>
                              <a:gd name="f22" fmla="+- 0 0 -90"/>
                              <a:gd name="f23" fmla="*/ f3 1 1498375"/>
                              <a:gd name="f24" fmla="*/ f4 1 899025"/>
                              <a:gd name="f25" fmla="val f5"/>
                              <a:gd name="f26" fmla="val f6"/>
                              <a:gd name="f27" fmla="val f7"/>
                              <a:gd name="f28" fmla="*/ f22 f0 1"/>
                              <a:gd name="f29" fmla="+- f27 0 f25"/>
                              <a:gd name="f30" fmla="+- f26 0 f25"/>
                              <a:gd name="f31" fmla="*/ f28 1 f2"/>
                              <a:gd name="f32" fmla="*/ f30 1 1498375"/>
                              <a:gd name="f33" fmla="*/ f29 1 899025"/>
                              <a:gd name="f34" fmla="*/ 0 f30 1"/>
                              <a:gd name="f35" fmla="*/ 89903 f29 1"/>
                              <a:gd name="f36" fmla="*/ 89903 f30 1"/>
                              <a:gd name="f37" fmla="*/ 0 f29 1"/>
                              <a:gd name="f38" fmla="*/ 1408473 f30 1"/>
                              <a:gd name="f39" fmla="*/ 1498376 f30 1"/>
                              <a:gd name="f40" fmla="*/ 1498375 f30 1"/>
                              <a:gd name="f41" fmla="*/ 809123 f29 1"/>
                              <a:gd name="f42" fmla="*/ 1408472 f30 1"/>
                              <a:gd name="f43" fmla="*/ 899026 f29 1"/>
                              <a:gd name="f44" fmla="*/ 899025 f29 1"/>
                              <a:gd name="f45" fmla="*/ 809122 f29 1"/>
                              <a:gd name="f46" fmla="+- f31 0 f1"/>
                              <a:gd name="f47" fmla="*/ f34 1 1498375"/>
                              <a:gd name="f48" fmla="*/ f35 1 899025"/>
                              <a:gd name="f49" fmla="*/ f36 1 1498375"/>
                              <a:gd name="f50" fmla="*/ f37 1 899025"/>
                              <a:gd name="f51" fmla="*/ f38 1 1498375"/>
                              <a:gd name="f52" fmla="*/ f39 1 1498375"/>
                              <a:gd name="f53" fmla="*/ f40 1 1498375"/>
                              <a:gd name="f54" fmla="*/ f41 1 899025"/>
                              <a:gd name="f55" fmla="*/ f42 1 1498375"/>
                              <a:gd name="f56" fmla="*/ f43 1 899025"/>
                              <a:gd name="f57" fmla="*/ f44 1 899025"/>
                              <a:gd name="f58" fmla="*/ f45 1 899025"/>
                              <a:gd name="f59" fmla="*/ f25 1 f32"/>
                              <a:gd name="f60" fmla="*/ f26 1 f32"/>
                              <a:gd name="f61" fmla="*/ f25 1 f33"/>
                              <a:gd name="f62" fmla="*/ f27 1 f33"/>
                              <a:gd name="f63" fmla="*/ f47 1 f32"/>
                              <a:gd name="f64" fmla="*/ f48 1 f33"/>
                              <a:gd name="f65" fmla="*/ f49 1 f32"/>
                              <a:gd name="f66" fmla="*/ f50 1 f33"/>
                              <a:gd name="f67" fmla="*/ f51 1 f32"/>
                              <a:gd name="f68" fmla="*/ f52 1 f32"/>
                              <a:gd name="f69" fmla="*/ f53 1 f32"/>
                              <a:gd name="f70" fmla="*/ f54 1 f33"/>
                              <a:gd name="f71" fmla="*/ f55 1 f32"/>
                              <a:gd name="f72" fmla="*/ f56 1 f33"/>
                              <a:gd name="f73" fmla="*/ f57 1 f33"/>
                              <a:gd name="f74" fmla="*/ f58 1 f33"/>
                              <a:gd name="f75" fmla="*/ f59 f23 1"/>
                              <a:gd name="f76" fmla="*/ f60 f23 1"/>
                              <a:gd name="f77" fmla="*/ f62 f24 1"/>
                              <a:gd name="f78" fmla="*/ f61 f24 1"/>
                              <a:gd name="f79" fmla="*/ f63 f23 1"/>
                              <a:gd name="f80" fmla="*/ f64 f24 1"/>
                              <a:gd name="f81" fmla="*/ f65 f23 1"/>
                              <a:gd name="f82" fmla="*/ f66 f24 1"/>
                              <a:gd name="f83" fmla="*/ f67 f23 1"/>
                              <a:gd name="f84" fmla="*/ f68 f23 1"/>
                              <a:gd name="f85" fmla="*/ f69 f23 1"/>
                              <a:gd name="f86" fmla="*/ f70 f24 1"/>
                              <a:gd name="f87" fmla="*/ f71 f23 1"/>
                              <a:gd name="f88" fmla="*/ f72 f24 1"/>
                              <a:gd name="f89" fmla="*/ f73 f24 1"/>
                              <a:gd name="f90" fmla="*/ f74 f24 1"/>
                            </a:gdLst>
                            <a:ahLst/>
                            <a:cxnLst>
                              <a:cxn ang="3cd4">
                                <a:pos x="hc" y="t"/>
                              </a:cxn>
                              <a:cxn ang="0">
                                <a:pos x="r" y="vc"/>
                              </a:cxn>
                              <a:cxn ang="cd4">
                                <a:pos x="hc" y="b"/>
                              </a:cxn>
                              <a:cxn ang="cd2">
                                <a:pos x="l" y="vc"/>
                              </a:cxn>
                              <a:cxn ang="f46">
                                <a:pos x="f79" y="f80"/>
                              </a:cxn>
                              <a:cxn ang="f46">
                                <a:pos x="f81" y="f82"/>
                              </a:cxn>
                              <a:cxn ang="f46">
                                <a:pos x="f83" y="f82"/>
                              </a:cxn>
                              <a:cxn ang="f46">
                                <a:pos x="f84" y="f80"/>
                              </a:cxn>
                              <a:cxn ang="f46">
                                <a:pos x="f85" y="f86"/>
                              </a:cxn>
                              <a:cxn ang="f46">
                                <a:pos x="f87" y="f88"/>
                              </a:cxn>
                              <a:cxn ang="f46">
                                <a:pos x="f81" y="f89"/>
                              </a:cxn>
                              <a:cxn ang="f46">
                                <a:pos x="f79" y="f90"/>
                              </a:cxn>
                              <a:cxn ang="f46">
                                <a:pos x="f79" y="f80"/>
                              </a:cxn>
                            </a:cxnLst>
                            <a:rect l="f75" t="f78" r="f76" b="f77"/>
                            <a:pathLst>
                              <a:path w="1498375" h="899025">
                                <a:moveTo>
                                  <a:pt x="f5" y="f8"/>
                                </a:moveTo>
                                <a:cubicBezTo>
                                  <a:pt x="f5" y="f9"/>
                                  <a:pt x="f9" y="f5"/>
                                  <a:pt x="f8" y="f5"/>
                                </a:cubicBezTo>
                                <a:lnTo>
                                  <a:pt x="f10" y="f5"/>
                                </a:lnTo>
                                <a:cubicBezTo>
                                  <a:pt x="f11" y="f5"/>
                                  <a:pt x="f12" y="f9"/>
                                  <a:pt x="f12" y="f8"/>
                                </a:cubicBezTo>
                                <a:cubicBezTo>
                                  <a:pt x="f12" y="f13"/>
                                  <a:pt x="f6" y="f14"/>
                                  <a:pt x="f6" y="f15"/>
                                </a:cubicBezTo>
                                <a:cubicBezTo>
                                  <a:pt x="f6" y="f16"/>
                                  <a:pt x="f17" y="f18"/>
                                  <a:pt x="f19" y="f18"/>
                                </a:cubicBezTo>
                                <a:lnTo>
                                  <a:pt x="f8" y="f7"/>
                                </a:lnTo>
                                <a:cubicBezTo>
                                  <a:pt x="f9" y="f7"/>
                                  <a:pt x="f5" y="f20"/>
                                  <a:pt x="f5" y="f21"/>
                                </a:cubicBezTo>
                                <a:lnTo>
                                  <a:pt x="f5" y="f8"/>
                                </a:lnTo>
                                <a:close/>
                              </a:path>
                            </a:pathLst>
                          </a:custGeom>
                          <a:solidFill>
                            <a:srgbClr val="4472C4"/>
                          </a:solidFill>
                          <a:ln w="12701">
                            <a:solidFill>
                              <a:srgbClr val="FFFFFF"/>
                            </a:solidFill>
                            <a:prstDash val="solid"/>
                            <a:miter/>
                          </a:ln>
                        </wps:spPr>
                        <wps:txbx>
                          <w:txbxContent>
                            <w:p w:rsidR="00977FF8" w:rsidRDefault="00977FF8">
                              <w:pPr>
                                <w:spacing w:after="80" w:line="216" w:lineRule="auto"/>
                                <w:jc w:val="center"/>
                                <w:textAlignment w:val="auto"/>
                                <w:rPr>
                                  <w:color w:val="000000"/>
                                  <w:sz w:val="36"/>
                                  <w:szCs w:val="36"/>
                                </w:rPr>
                              </w:pPr>
                              <w:r>
                                <w:rPr>
                                  <w:color w:val="FFFFFF"/>
                                  <w:kern w:val="3"/>
                                  <w:sz w:val="20"/>
                                  <w:szCs w:val="20"/>
                                </w:rPr>
                                <w:t>Patient to submit DSAR providing ID verification</w:t>
                              </w:r>
                            </w:p>
                          </w:txbxContent>
                        </wps:txbx>
                        <wps:bodyPr vert="horz" wrap="square" lIns="64428" tIns="64428" rIns="64428" bIns="64428" anchor="ctr" anchorCtr="1" compatLnSpc="0"/>
                      </wps:wsp>
                      <wps:wsp>
                        <wps:cNvPr id="8" name="Rectangle 8"/>
                        <wps:cNvSpPr/>
                        <wps:spPr>
                          <a:xfrm>
                            <a:off x="561890" y="3549546"/>
                            <a:ext cx="1983013" cy="134855"/>
                          </a:xfrm>
                          <a:prstGeom prst="rect">
                            <a:avLst/>
                          </a:prstGeom>
                          <a:solidFill>
                            <a:srgbClr val="B0BCDE"/>
                          </a:solidFill>
                          <a:ln>
                            <a:noFill/>
                            <a:prstDash val="solid"/>
                          </a:ln>
                        </wps:spPr>
                        <wps:bodyPr lIns="0" tIns="0" rIns="0" bIns="0"/>
                      </wps:wsp>
                      <wps:wsp>
                        <wps:cNvPr id="9" name="Freeform 9"/>
                        <wps:cNvSpPr/>
                        <wps:spPr>
                          <a:xfrm>
                            <a:off x="252393" y="3394802"/>
                            <a:ext cx="1498372" cy="899028"/>
                          </a:xfrm>
                          <a:custGeom>
                            <a:avLst/>
                            <a:gdLst>
                              <a:gd name="f0" fmla="val 10800000"/>
                              <a:gd name="f1" fmla="val 5400000"/>
                              <a:gd name="f2" fmla="val 180"/>
                              <a:gd name="f3" fmla="val w"/>
                              <a:gd name="f4" fmla="val h"/>
                              <a:gd name="f5" fmla="val 0"/>
                              <a:gd name="f6" fmla="val 1498375"/>
                              <a:gd name="f7" fmla="val 899025"/>
                              <a:gd name="f8" fmla="val 89903"/>
                              <a:gd name="f9" fmla="val 40251"/>
                              <a:gd name="f10" fmla="val 1408473"/>
                              <a:gd name="f11" fmla="val 1458125"/>
                              <a:gd name="f12" fmla="val 1498376"/>
                              <a:gd name="f13" fmla="val 329643"/>
                              <a:gd name="f14" fmla="val 569383"/>
                              <a:gd name="f15" fmla="val 809123"/>
                              <a:gd name="f16" fmla="val 858775"/>
                              <a:gd name="f17" fmla="val 1458124"/>
                              <a:gd name="f18" fmla="val 899026"/>
                              <a:gd name="f19" fmla="val 1408472"/>
                              <a:gd name="f20" fmla="val 858774"/>
                              <a:gd name="f21" fmla="val 809122"/>
                              <a:gd name="f22" fmla="+- 0 0 -90"/>
                              <a:gd name="f23" fmla="*/ f3 1 1498375"/>
                              <a:gd name="f24" fmla="*/ f4 1 899025"/>
                              <a:gd name="f25" fmla="val f5"/>
                              <a:gd name="f26" fmla="val f6"/>
                              <a:gd name="f27" fmla="val f7"/>
                              <a:gd name="f28" fmla="*/ f22 f0 1"/>
                              <a:gd name="f29" fmla="+- f27 0 f25"/>
                              <a:gd name="f30" fmla="+- f26 0 f25"/>
                              <a:gd name="f31" fmla="*/ f28 1 f2"/>
                              <a:gd name="f32" fmla="*/ f30 1 1498375"/>
                              <a:gd name="f33" fmla="*/ f29 1 899025"/>
                              <a:gd name="f34" fmla="*/ 0 f30 1"/>
                              <a:gd name="f35" fmla="*/ 89903 f29 1"/>
                              <a:gd name="f36" fmla="*/ 89903 f30 1"/>
                              <a:gd name="f37" fmla="*/ 0 f29 1"/>
                              <a:gd name="f38" fmla="*/ 1408473 f30 1"/>
                              <a:gd name="f39" fmla="*/ 1498376 f30 1"/>
                              <a:gd name="f40" fmla="*/ 1498375 f30 1"/>
                              <a:gd name="f41" fmla="*/ 809123 f29 1"/>
                              <a:gd name="f42" fmla="*/ 1408472 f30 1"/>
                              <a:gd name="f43" fmla="*/ 899026 f29 1"/>
                              <a:gd name="f44" fmla="*/ 899025 f29 1"/>
                              <a:gd name="f45" fmla="*/ 809122 f29 1"/>
                              <a:gd name="f46" fmla="+- f31 0 f1"/>
                              <a:gd name="f47" fmla="*/ f34 1 1498375"/>
                              <a:gd name="f48" fmla="*/ f35 1 899025"/>
                              <a:gd name="f49" fmla="*/ f36 1 1498375"/>
                              <a:gd name="f50" fmla="*/ f37 1 899025"/>
                              <a:gd name="f51" fmla="*/ f38 1 1498375"/>
                              <a:gd name="f52" fmla="*/ f39 1 1498375"/>
                              <a:gd name="f53" fmla="*/ f40 1 1498375"/>
                              <a:gd name="f54" fmla="*/ f41 1 899025"/>
                              <a:gd name="f55" fmla="*/ f42 1 1498375"/>
                              <a:gd name="f56" fmla="*/ f43 1 899025"/>
                              <a:gd name="f57" fmla="*/ f44 1 899025"/>
                              <a:gd name="f58" fmla="*/ f45 1 899025"/>
                              <a:gd name="f59" fmla="*/ f25 1 f32"/>
                              <a:gd name="f60" fmla="*/ f26 1 f32"/>
                              <a:gd name="f61" fmla="*/ f25 1 f33"/>
                              <a:gd name="f62" fmla="*/ f27 1 f33"/>
                              <a:gd name="f63" fmla="*/ f47 1 f32"/>
                              <a:gd name="f64" fmla="*/ f48 1 f33"/>
                              <a:gd name="f65" fmla="*/ f49 1 f32"/>
                              <a:gd name="f66" fmla="*/ f50 1 f33"/>
                              <a:gd name="f67" fmla="*/ f51 1 f32"/>
                              <a:gd name="f68" fmla="*/ f52 1 f32"/>
                              <a:gd name="f69" fmla="*/ f53 1 f32"/>
                              <a:gd name="f70" fmla="*/ f54 1 f33"/>
                              <a:gd name="f71" fmla="*/ f55 1 f32"/>
                              <a:gd name="f72" fmla="*/ f56 1 f33"/>
                              <a:gd name="f73" fmla="*/ f57 1 f33"/>
                              <a:gd name="f74" fmla="*/ f58 1 f33"/>
                              <a:gd name="f75" fmla="*/ f59 f23 1"/>
                              <a:gd name="f76" fmla="*/ f60 f23 1"/>
                              <a:gd name="f77" fmla="*/ f62 f24 1"/>
                              <a:gd name="f78" fmla="*/ f61 f24 1"/>
                              <a:gd name="f79" fmla="*/ f63 f23 1"/>
                              <a:gd name="f80" fmla="*/ f64 f24 1"/>
                              <a:gd name="f81" fmla="*/ f65 f23 1"/>
                              <a:gd name="f82" fmla="*/ f66 f24 1"/>
                              <a:gd name="f83" fmla="*/ f67 f23 1"/>
                              <a:gd name="f84" fmla="*/ f68 f23 1"/>
                              <a:gd name="f85" fmla="*/ f69 f23 1"/>
                              <a:gd name="f86" fmla="*/ f70 f24 1"/>
                              <a:gd name="f87" fmla="*/ f71 f23 1"/>
                              <a:gd name="f88" fmla="*/ f72 f24 1"/>
                              <a:gd name="f89" fmla="*/ f73 f24 1"/>
                              <a:gd name="f90" fmla="*/ f74 f24 1"/>
                            </a:gdLst>
                            <a:ahLst/>
                            <a:cxnLst>
                              <a:cxn ang="3cd4">
                                <a:pos x="hc" y="t"/>
                              </a:cxn>
                              <a:cxn ang="0">
                                <a:pos x="r" y="vc"/>
                              </a:cxn>
                              <a:cxn ang="cd4">
                                <a:pos x="hc" y="b"/>
                              </a:cxn>
                              <a:cxn ang="cd2">
                                <a:pos x="l" y="vc"/>
                              </a:cxn>
                              <a:cxn ang="f46">
                                <a:pos x="f79" y="f80"/>
                              </a:cxn>
                              <a:cxn ang="f46">
                                <a:pos x="f81" y="f82"/>
                              </a:cxn>
                              <a:cxn ang="f46">
                                <a:pos x="f83" y="f82"/>
                              </a:cxn>
                              <a:cxn ang="f46">
                                <a:pos x="f84" y="f80"/>
                              </a:cxn>
                              <a:cxn ang="f46">
                                <a:pos x="f85" y="f86"/>
                              </a:cxn>
                              <a:cxn ang="f46">
                                <a:pos x="f87" y="f88"/>
                              </a:cxn>
                              <a:cxn ang="f46">
                                <a:pos x="f81" y="f89"/>
                              </a:cxn>
                              <a:cxn ang="f46">
                                <a:pos x="f79" y="f90"/>
                              </a:cxn>
                              <a:cxn ang="f46">
                                <a:pos x="f79" y="f80"/>
                              </a:cxn>
                            </a:cxnLst>
                            <a:rect l="f75" t="f78" r="f76" b="f77"/>
                            <a:pathLst>
                              <a:path w="1498375" h="899025">
                                <a:moveTo>
                                  <a:pt x="f5" y="f8"/>
                                </a:moveTo>
                                <a:cubicBezTo>
                                  <a:pt x="f5" y="f9"/>
                                  <a:pt x="f9" y="f5"/>
                                  <a:pt x="f8" y="f5"/>
                                </a:cubicBezTo>
                                <a:lnTo>
                                  <a:pt x="f10" y="f5"/>
                                </a:lnTo>
                                <a:cubicBezTo>
                                  <a:pt x="f11" y="f5"/>
                                  <a:pt x="f12" y="f9"/>
                                  <a:pt x="f12" y="f8"/>
                                </a:cubicBezTo>
                                <a:cubicBezTo>
                                  <a:pt x="f12" y="f13"/>
                                  <a:pt x="f6" y="f14"/>
                                  <a:pt x="f6" y="f15"/>
                                </a:cubicBezTo>
                                <a:cubicBezTo>
                                  <a:pt x="f6" y="f16"/>
                                  <a:pt x="f17" y="f18"/>
                                  <a:pt x="f19" y="f18"/>
                                </a:cubicBezTo>
                                <a:lnTo>
                                  <a:pt x="f8" y="f7"/>
                                </a:lnTo>
                                <a:cubicBezTo>
                                  <a:pt x="f9" y="f7"/>
                                  <a:pt x="f5" y="f20"/>
                                  <a:pt x="f5" y="f21"/>
                                </a:cubicBezTo>
                                <a:lnTo>
                                  <a:pt x="f5" y="f8"/>
                                </a:lnTo>
                                <a:close/>
                              </a:path>
                            </a:pathLst>
                          </a:custGeom>
                          <a:solidFill>
                            <a:srgbClr val="4472C4"/>
                          </a:solidFill>
                          <a:ln w="12701">
                            <a:solidFill>
                              <a:srgbClr val="FFFFFF"/>
                            </a:solidFill>
                            <a:prstDash val="solid"/>
                            <a:miter/>
                          </a:ln>
                        </wps:spPr>
                        <wps:txbx>
                          <w:txbxContent>
                            <w:p w:rsidR="00977FF8" w:rsidRDefault="00977FF8">
                              <w:pPr>
                                <w:spacing w:after="80" w:line="216" w:lineRule="auto"/>
                                <w:jc w:val="center"/>
                                <w:textAlignment w:val="auto"/>
                                <w:rPr>
                                  <w:color w:val="000000"/>
                                  <w:sz w:val="36"/>
                                  <w:szCs w:val="36"/>
                                </w:rPr>
                              </w:pPr>
                              <w:r>
                                <w:rPr>
                                  <w:color w:val="FFFFFF"/>
                                  <w:kern w:val="3"/>
                                  <w:sz w:val="20"/>
                                  <w:szCs w:val="20"/>
                                </w:rPr>
                                <w:t xml:space="preserve">Negotiation in respect of specific data requirement - Can Online Access </w:t>
                              </w:r>
                              <w:proofErr w:type="gramStart"/>
                              <w:r>
                                <w:rPr>
                                  <w:color w:val="FFFFFF"/>
                                  <w:kern w:val="3"/>
                                  <w:sz w:val="20"/>
                                  <w:szCs w:val="20"/>
                                </w:rPr>
                                <w:t>be</w:t>
                              </w:r>
                              <w:proofErr w:type="gramEnd"/>
                              <w:r>
                                <w:rPr>
                                  <w:color w:val="FFFFFF"/>
                                  <w:kern w:val="3"/>
                                  <w:sz w:val="20"/>
                                  <w:szCs w:val="20"/>
                                </w:rPr>
                                <w:t xml:space="preserve"> </w:t>
                              </w:r>
                              <w:r w:rsidR="000F3B2A">
                                <w:rPr>
                                  <w:color w:val="FFFFFF"/>
                                  <w:kern w:val="3"/>
                                  <w:sz w:val="20"/>
                                  <w:szCs w:val="20"/>
                                </w:rPr>
                                <w:t>utilised</w:t>
                              </w:r>
                              <w:r>
                                <w:rPr>
                                  <w:color w:val="FFFFFF"/>
                                  <w:kern w:val="3"/>
                                  <w:sz w:val="20"/>
                                  <w:szCs w:val="20"/>
                                </w:rPr>
                                <w:t>?</w:t>
                              </w:r>
                            </w:p>
                          </w:txbxContent>
                        </wps:txbx>
                        <wps:bodyPr vert="horz" wrap="square" lIns="64428" tIns="64428" rIns="64428" bIns="64428" anchor="ctr" anchorCtr="1" compatLnSpc="0"/>
                      </wps:wsp>
                      <wps:wsp>
                        <wps:cNvPr id="10" name="Rectangle 10"/>
                        <wps:cNvSpPr/>
                        <wps:spPr>
                          <a:xfrm rot="16180305">
                            <a:off x="1997503" y="2995470"/>
                            <a:ext cx="1098331" cy="134855"/>
                          </a:xfrm>
                          <a:prstGeom prst="rect">
                            <a:avLst/>
                          </a:prstGeom>
                          <a:solidFill>
                            <a:srgbClr val="B0BCDE"/>
                          </a:solidFill>
                          <a:ln>
                            <a:noFill/>
                            <a:prstDash val="solid"/>
                          </a:ln>
                        </wps:spPr>
                        <wps:bodyPr lIns="0" tIns="0" rIns="0" bIns="0"/>
                      </wps:wsp>
                      <wps:wsp>
                        <wps:cNvPr id="11" name="Freeform 11"/>
                        <wps:cNvSpPr/>
                        <wps:spPr>
                          <a:xfrm>
                            <a:off x="2245227" y="3394802"/>
                            <a:ext cx="1498372" cy="899028"/>
                          </a:xfrm>
                          <a:custGeom>
                            <a:avLst/>
                            <a:gdLst>
                              <a:gd name="f0" fmla="val 10800000"/>
                              <a:gd name="f1" fmla="val 5400000"/>
                              <a:gd name="f2" fmla="val 180"/>
                              <a:gd name="f3" fmla="val w"/>
                              <a:gd name="f4" fmla="val h"/>
                              <a:gd name="f5" fmla="val 0"/>
                              <a:gd name="f6" fmla="val 1498375"/>
                              <a:gd name="f7" fmla="val 899025"/>
                              <a:gd name="f8" fmla="val 89903"/>
                              <a:gd name="f9" fmla="val 40251"/>
                              <a:gd name="f10" fmla="val 1408473"/>
                              <a:gd name="f11" fmla="val 1458125"/>
                              <a:gd name="f12" fmla="val 1498376"/>
                              <a:gd name="f13" fmla="val 329643"/>
                              <a:gd name="f14" fmla="val 569383"/>
                              <a:gd name="f15" fmla="val 809123"/>
                              <a:gd name="f16" fmla="val 858775"/>
                              <a:gd name="f17" fmla="val 1458124"/>
                              <a:gd name="f18" fmla="val 899026"/>
                              <a:gd name="f19" fmla="val 1408472"/>
                              <a:gd name="f20" fmla="val 858774"/>
                              <a:gd name="f21" fmla="val 809122"/>
                              <a:gd name="f22" fmla="+- 0 0 -90"/>
                              <a:gd name="f23" fmla="*/ f3 1 1498375"/>
                              <a:gd name="f24" fmla="*/ f4 1 899025"/>
                              <a:gd name="f25" fmla="val f5"/>
                              <a:gd name="f26" fmla="val f6"/>
                              <a:gd name="f27" fmla="val f7"/>
                              <a:gd name="f28" fmla="*/ f22 f0 1"/>
                              <a:gd name="f29" fmla="+- f27 0 f25"/>
                              <a:gd name="f30" fmla="+- f26 0 f25"/>
                              <a:gd name="f31" fmla="*/ f28 1 f2"/>
                              <a:gd name="f32" fmla="*/ f30 1 1498375"/>
                              <a:gd name="f33" fmla="*/ f29 1 899025"/>
                              <a:gd name="f34" fmla="*/ 0 f30 1"/>
                              <a:gd name="f35" fmla="*/ 89903 f29 1"/>
                              <a:gd name="f36" fmla="*/ 89903 f30 1"/>
                              <a:gd name="f37" fmla="*/ 0 f29 1"/>
                              <a:gd name="f38" fmla="*/ 1408473 f30 1"/>
                              <a:gd name="f39" fmla="*/ 1498376 f30 1"/>
                              <a:gd name="f40" fmla="*/ 1498375 f30 1"/>
                              <a:gd name="f41" fmla="*/ 809123 f29 1"/>
                              <a:gd name="f42" fmla="*/ 1408472 f30 1"/>
                              <a:gd name="f43" fmla="*/ 899026 f29 1"/>
                              <a:gd name="f44" fmla="*/ 899025 f29 1"/>
                              <a:gd name="f45" fmla="*/ 809122 f29 1"/>
                              <a:gd name="f46" fmla="+- f31 0 f1"/>
                              <a:gd name="f47" fmla="*/ f34 1 1498375"/>
                              <a:gd name="f48" fmla="*/ f35 1 899025"/>
                              <a:gd name="f49" fmla="*/ f36 1 1498375"/>
                              <a:gd name="f50" fmla="*/ f37 1 899025"/>
                              <a:gd name="f51" fmla="*/ f38 1 1498375"/>
                              <a:gd name="f52" fmla="*/ f39 1 1498375"/>
                              <a:gd name="f53" fmla="*/ f40 1 1498375"/>
                              <a:gd name="f54" fmla="*/ f41 1 899025"/>
                              <a:gd name="f55" fmla="*/ f42 1 1498375"/>
                              <a:gd name="f56" fmla="*/ f43 1 899025"/>
                              <a:gd name="f57" fmla="*/ f44 1 899025"/>
                              <a:gd name="f58" fmla="*/ f45 1 899025"/>
                              <a:gd name="f59" fmla="*/ f25 1 f32"/>
                              <a:gd name="f60" fmla="*/ f26 1 f32"/>
                              <a:gd name="f61" fmla="*/ f25 1 f33"/>
                              <a:gd name="f62" fmla="*/ f27 1 f33"/>
                              <a:gd name="f63" fmla="*/ f47 1 f32"/>
                              <a:gd name="f64" fmla="*/ f48 1 f33"/>
                              <a:gd name="f65" fmla="*/ f49 1 f32"/>
                              <a:gd name="f66" fmla="*/ f50 1 f33"/>
                              <a:gd name="f67" fmla="*/ f51 1 f32"/>
                              <a:gd name="f68" fmla="*/ f52 1 f32"/>
                              <a:gd name="f69" fmla="*/ f53 1 f32"/>
                              <a:gd name="f70" fmla="*/ f54 1 f33"/>
                              <a:gd name="f71" fmla="*/ f55 1 f32"/>
                              <a:gd name="f72" fmla="*/ f56 1 f33"/>
                              <a:gd name="f73" fmla="*/ f57 1 f33"/>
                              <a:gd name="f74" fmla="*/ f58 1 f33"/>
                              <a:gd name="f75" fmla="*/ f59 f23 1"/>
                              <a:gd name="f76" fmla="*/ f60 f23 1"/>
                              <a:gd name="f77" fmla="*/ f62 f24 1"/>
                              <a:gd name="f78" fmla="*/ f61 f24 1"/>
                              <a:gd name="f79" fmla="*/ f63 f23 1"/>
                              <a:gd name="f80" fmla="*/ f64 f24 1"/>
                              <a:gd name="f81" fmla="*/ f65 f23 1"/>
                              <a:gd name="f82" fmla="*/ f66 f24 1"/>
                              <a:gd name="f83" fmla="*/ f67 f23 1"/>
                              <a:gd name="f84" fmla="*/ f68 f23 1"/>
                              <a:gd name="f85" fmla="*/ f69 f23 1"/>
                              <a:gd name="f86" fmla="*/ f70 f24 1"/>
                              <a:gd name="f87" fmla="*/ f71 f23 1"/>
                              <a:gd name="f88" fmla="*/ f72 f24 1"/>
                              <a:gd name="f89" fmla="*/ f73 f24 1"/>
                              <a:gd name="f90" fmla="*/ f74 f24 1"/>
                            </a:gdLst>
                            <a:ahLst/>
                            <a:cxnLst>
                              <a:cxn ang="3cd4">
                                <a:pos x="hc" y="t"/>
                              </a:cxn>
                              <a:cxn ang="0">
                                <a:pos x="r" y="vc"/>
                              </a:cxn>
                              <a:cxn ang="cd4">
                                <a:pos x="hc" y="b"/>
                              </a:cxn>
                              <a:cxn ang="cd2">
                                <a:pos x="l" y="vc"/>
                              </a:cxn>
                              <a:cxn ang="f46">
                                <a:pos x="f79" y="f80"/>
                              </a:cxn>
                              <a:cxn ang="f46">
                                <a:pos x="f81" y="f82"/>
                              </a:cxn>
                              <a:cxn ang="f46">
                                <a:pos x="f83" y="f82"/>
                              </a:cxn>
                              <a:cxn ang="f46">
                                <a:pos x="f84" y="f80"/>
                              </a:cxn>
                              <a:cxn ang="f46">
                                <a:pos x="f85" y="f86"/>
                              </a:cxn>
                              <a:cxn ang="f46">
                                <a:pos x="f87" y="f88"/>
                              </a:cxn>
                              <a:cxn ang="f46">
                                <a:pos x="f81" y="f89"/>
                              </a:cxn>
                              <a:cxn ang="f46">
                                <a:pos x="f79" y="f90"/>
                              </a:cxn>
                              <a:cxn ang="f46">
                                <a:pos x="f79" y="f80"/>
                              </a:cxn>
                            </a:cxnLst>
                            <a:rect l="f75" t="f78" r="f76" b="f77"/>
                            <a:pathLst>
                              <a:path w="1498375" h="899025">
                                <a:moveTo>
                                  <a:pt x="f5" y="f8"/>
                                </a:moveTo>
                                <a:cubicBezTo>
                                  <a:pt x="f5" y="f9"/>
                                  <a:pt x="f9" y="f5"/>
                                  <a:pt x="f8" y="f5"/>
                                </a:cubicBezTo>
                                <a:lnTo>
                                  <a:pt x="f10" y="f5"/>
                                </a:lnTo>
                                <a:cubicBezTo>
                                  <a:pt x="f11" y="f5"/>
                                  <a:pt x="f12" y="f9"/>
                                  <a:pt x="f12" y="f8"/>
                                </a:cubicBezTo>
                                <a:cubicBezTo>
                                  <a:pt x="f12" y="f13"/>
                                  <a:pt x="f6" y="f14"/>
                                  <a:pt x="f6" y="f15"/>
                                </a:cubicBezTo>
                                <a:cubicBezTo>
                                  <a:pt x="f6" y="f16"/>
                                  <a:pt x="f17" y="f18"/>
                                  <a:pt x="f19" y="f18"/>
                                </a:cubicBezTo>
                                <a:lnTo>
                                  <a:pt x="f8" y="f7"/>
                                </a:lnTo>
                                <a:cubicBezTo>
                                  <a:pt x="f9" y="f7"/>
                                  <a:pt x="f5" y="f20"/>
                                  <a:pt x="f5" y="f21"/>
                                </a:cubicBezTo>
                                <a:lnTo>
                                  <a:pt x="f5" y="f8"/>
                                </a:lnTo>
                                <a:close/>
                              </a:path>
                            </a:pathLst>
                          </a:custGeom>
                          <a:solidFill>
                            <a:srgbClr val="4472C4"/>
                          </a:solidFill>
                          <a:ln w="12701">
                            <a:solidFill>
                              <a:srgbClr val="FFFFFF"/>
                            </a:solidFill>
                            <a:prstDash val="solid"/>
                            <a:miter/>
                          </a:ln>
                        </wps:spPr>
                        <wps:txbx>
                          <w:txbxContent>
                            <w:p w:rsidR="00977FF8" w:rsidRDefault="00977FF8">
                              <w:pPr>
                                <w:spacing w:after="80" w:line="216" w:lineRule="auto"/>
                                <w:jc w:val="center"/>
                                <w:textAlignment w:val="auto"/>
                                <w:rPr>
                                  <w:color w:val="000000"/>
                                  <w:sz w:val="36"/>
                                  <w:szCs w:val="36"/>
                                </w:rPr>
                              </w:pPr>
                              <w:r>
                                <w:rPr>
                                  <w:color w:val="FFFFFF"/>
                                  <w:kern w:val="3"/>
                                  <w:sz w:val="20"/>
                                  <w:szCs w:val="20"/>
                                </w:rPr>
                                <w:t xml:space="preserve">Staff to confirm ID and </w:t>
                              </w:r>
                              <w:proofErr w:type="gramStart"/>
                              <w:r>
                                <w:rPr>
                                  <w:color w:val="FFFFFF"/>
                                  <w:kern w:val="3"/>
                                  <w:sz w:val="20"/>
                                  <w:szCs w:val="20"/>
                                </w:rPr>
                                <w:t>advise</w:t>
                              </w:r>
                              <w:proofErr w:type="gramEnd"/>
                              <w:r>
                                <w:rPr>
                                  <w:color w:val="FFFFFF"/>
                                  <w:kern w:val="3"/>
                                  <w:sz w:val="20"/>
                                  <w:szCs w:val="20"/>
                                </w:rPr>
                                <w:t xml:space="preserve"> of timescales (processed within one calendar month)</w:t>
                              </w:r>
                            </w:p>
                          </w:txbxContent>
                        </wps:txbx>
                        <wps:bodyPr vert="horz" wrap="square" lIns="64428" tIns="64428" rIns="64428" bIns="64428" anchor="ctr" anchorCtr="1" compatLnSpc="0"/>
                      </wps:wsp>
                      <wps:wsp>
                        <wps:cNvPr id="12" name="Rectangle 12"/>
                        <wps:cNvSpPr/>
                        <wps:spPr>
                          <a:xfrm rot="16195191">
                            <a:off x="1989690" y="1883426"/>
                            <a:ext cx="1106131" cy="134855"/>
                          </a:xfrm>
                          <a:prstGeom prst="rect">
                            <a:avLst/>
                          </a:prstGeom>
                          <a:solidFill>
                            <a:srgbClr val="B0BCDE"/>
                          </a:solidFill>
                          <a:ln>
                            <a:noFill/>
                            <a:prstDash val="solid"/>
                          </a:ln>
                        </wps:spPr>
                        <wps:bodyPr lIns="0" tIns="0" rIns="0" bIns="0"/>
                      </wps:wsp>
                      <wps:wsp>
                        <wps:cNvPr id="13" name="Freeform 13"/>
                        <wps:cNvSpPr/>
                        <wps:spPr>
                          <a:xfrm>
                            <a:off x="2238936" y="2286659"/>
                            <a:ext cx="1498372" cy="899028"/>
                          </a:xfrm>
                          <a:custGeom>
                            <a:avLst/>
                            <a:gdLst>
                              <a:gd name="f0" fmla="val 10800000"/>
                              <a:gd name="f1" fmla="val 5400000"/>
                              <a:gd name="f2" fmla="val 180"/>
                              <a:gd name="f3" fmla="val w"/>
                              <a:gd name="f4" fmla="val h"/>
                              <a:gd name="f5" fmla="val 0"/>
                              <a:gd name="f6" fmla="val 1498375"/>
                              <a:gd name="f7" fmla="val 899025"/>
                              <a:gd name="f8" fmla="val 89903"/>
                              <a:gd name="f9" fmla="val 40251"/>
                              <a:gd name="f10" fmla="val 1408473"/>
                              <a:gd name="f11" fmla="val 1458125"/>
                              <a:gd name="f12" fmla="val 1498376"/>
                              <a:gd name="f13" fmla="val 329643"/>
                              <a:gd name="f14" fmla="val 569383"/>
                              <a:gd name="f15" fmla="val 809123"/>
                              <a:gd name="f16" fmla="val 858775"/>
                              <a:gd name="f17" fmla="val 1458124"/>
                              <a:gd name="f18" fmla="val 899026"/>
                              <a:gd name="f19" fmla="val 1408472"/>
                              <a:gd name="f20" fmla="val 858774"/>
                              <a:gd name="f21" fmla="val 809122"/>
                              <a:gd name="f22" fmla="+- 0 0 -90"/>
                              <a:gd name="f23" fmla="*/ f3 1 1498375"/>
                              <a:gd name="f24" fmla="*/ f4 1 899025"/>
                              <a:gd name="f25" fmla="val f5"/>
                              <a:gd name="f26" fmla="val f6"/>
                              <a:gd name="f27" fmla="val f7"/>
                              <a:gd name="f28" fmla="*/ f22 f0 1"/>
                              <a:gd name="f29" fmla="+- f27 0 f25"/>
                              <a:gd name="f30" fmla="+- f26 0 f25"/>
                              <a:gd name="f31" fmla="*/ f28 1 f2"/>
                              <a:gd name="f32" fmla="*/ f30 1 1498375"/>
                              <a:gd name="f33" fmla="*/ f29 1 899025"/>
                              <a:gd name="f34" fmla="*/ 0 f30 1"/>
                              <a:gd name="f35" fmla="*/ 89903 f29 1"/>
                              <a:gd name="f36" fmla="*/ 89903 f30 1"/>
                              <a:gd name="f37" fmla="*/ 0 f29 1"/>
                              <a:gd name="f38" fmla="*/ 1408473 f30 1"/>
                              <a:gd name="f39" fmla="*/ 1498376 f30 1"/>
                              <a:gd name="f40" fmla="*/ 1498375 f30 1"/>
                              <a:gd name="f41" fmla="*/ 809123 f29 1"/>
                              <a:gd name="f42" fmla="*/ 1408472 f30 1"/>
                              <a:gd name="f43" fmla="*/ 899026 f29 1"/>
                              <a:gd name="f44" fmla="*/ 899025 f29 1"/>
                              <a:gd name="f45" fmla="*/ 809122 f29 1"/>
                              <a:gd name="f46" fmla="+- f31 0 f1"/>
                              <a:gd name="f47" fmla="*/ f34 1 1498375"/>
                              <a:gd name="f48" fmla="*/ f35 1 899025"/>
                              <a:gd name="f49" fmla="*/ f36 1 1498375"/>
                              <a:gd name="f50" fmla="*/ f37 1 899025"/>
                              <a:gd name="f51" fmla="*/ f38 1 1498375"/>
                              <a:gd name="f52" fmla="*/ f39 1 1498375"/>
                              <a:gd name="f53" fmla="*/ f40 1 1498375"/>
                              <a:gd name="f54" fmla="*/ f41 1 899025"/>
                              <a:gd name="f55" fmla="*/ f42 1 1498375"/>
                              <a:gd name="f56" fmla="*/ f43 1 899025"/>
                              <a:gd name="f57" fmla="*/ f44 1 899025"/>
                              <a:gd name="f58" fmla="*/ f45 1 899025"/>
                              <a:gd name="f59" fmla="*/ f25 1 f32"/>
                              <a:gd name="f60" fmla="*/ f26 1 f32"/>
                              <a:gd name="f61" fmla="*/ f25 1 f33"/>
                              <a:gd name="f62" fmla="*/ f27 1 f33"/>
                              <a:gd name="f63" fmla="*/ f47 1 f32"/>
                              <a:gd name="f64" fmla="*/ f48 1 f33"/>
                              <a:gd name="f65" fmla="*/ f49 1 f32"/>
                              <a:gd name="f66" fmla="*/ f50 1 f33"/>
                              <a:gd name="f67" fmla="*/ f51 1 f32"/>
                              <a:gd name="f68" fmla="*/ f52 1 f32"/>
                              <a:gd name="f69" fmla="*/ f53 1 f32"/>
                              <a:gd name="f70" fmla="*/ f54 1 f33"/>
                              <a:gd name="f71" fmla="*/ f55 1 f32"/>
                              <a:gd name="f72" fmla="*/ f56 1 f33"/>
                              <a:gd name="f73" fmla="*/ f57 1 f33"/>
                              <a:gd name="f74" fmla="*/ f58 1 f33"/>
                              <a:gd name="f75" fmla="*/ f59 f23 1"/>
                              <a:gd name="f76" fmla="*/ f60 f23 1"/>
                              <a:gd name="f77" fmla="*/ f62 f24 1"/>
                              <a:gd name="f78" fmla="*/ f61 f24 1"/>
                              <a:gd name="f79" fmla="*/ f63 f23 1"/>
                              <a:gd name="f80" fmla="*/ f64 f24 1"/>
                              <a:gd name="f81" fmla="*/ f65 f23 1"/>
                              <a:gd name="f82" fmla="*/ f66 f24 1"/>
                              <a:gd name="f83" fmla="*/ f67 f23 1"/>
                              <a:gd name="f84" fmla="*/ f68 f23 1"/>
                              <a:gd name="f85" fmla="*/ f69 f23 1"/>
                              <a:gd name="f86" fmla="*/ f70 f24 1"/>
                              <a:gd name="f87" fmla="*/ f71 f23 1"/>
                              <a:gd name="f88" fmla="*/ f72 f24 1"/>
                              <a:gd name="f89" fmla="*/ f73 f24 1"/>
                              <a:gd name="f90" fmla="*/ f74 f24 1"/>
                            </a:gdLst>
                            <a:ahLst/>
                            <a:cxnLst>
                              <a:cxn ang="3cd4">
                                <a:pos x="hc" y="t"/>
                              </a:cxn>
                              <a:cxn ang="0">
                                <a:pos x="r" y="vc"/>
                              </a:cxn>
                              <a:cxn ang="cd4">
                                <a:pos x="hc" y="b"/>
                              </a:cxn>
                              <a:cxn ang="cd2">
                                <a:pos x="l" y="vc"/>
                              </a:cxn>
                              <a:cxn ang="f46">
                                <a:pos x="f79" y="f80"/>
                              </a:cxn>
                              <a:cxn ang="f46">
                                <a:pos x="f81" y="f82"/>
                              </a:cxn>
                              <a:cxn ang="f46">
                                <a:pos x="f83" y="f82"/>
                              </a:cxn>
                              <a:cxn ang="f46">
                                <a:pos x="f84" y="f80"/>
                              </a:cxn>
                              <a:cxn ang="f46">
                                <a:pos x="f85" y="f86"/>
                              </a:cxn>
                              <a:cxn ang="f46">
                                <a:pos x="f87" y="f88"/>
                              </a:cxn>
                              <a:cxn ang="f46">
                                <a:pos x="f81" y="f89"/>
                              </a:cxn>
                              <a:cxn ang="f46">
                                <a:pos x="f79" y="f90"/>
                              </a:cxn>
                              <a:cxn ang="f46">
                                <a:pos x="f79" y="f80"/>
                              </a:cxn>
                            </a:cxnLst>
                            <a:rect l="f75" t="f78" r="f76" b="f77"/>
                            <a:pathLst>
                              <a:path w="1498375" h="899025">
                                <a:moveTo>
                                  <a:pt x="f5" y="f8"/>
                                </a:moveTo>
                                <a:cubicBezTo>
                                  <a:pt x="f5" y="f9"/>
                                  <a:pt x="f9" y="f5"/>
                                  <a:pt x="f8" y="f5"/>
                                </a:cubicBezTo>
                                <a:lnTo>
                                  <a:pt x="f10" y="f5"/>
                                </a:lnTo>
                                <a:cubicBezTo>
                                  <a:pt x="f11" y="f5"/>
                                  <a:pt x="f12" y="f9"/>
                                  <a:pt x="f12" y="f8"/>
                                </a:cubicBezTo>
                                <a:cubicBezTo>
                                  <a:pt x="f12" y="f13"/>
                                  <a:pt x="f6" y="f14"/>
                                  <a:pt x="f6" y="f15"/>
                                </a:cubicBezTo>
                                <a:cubicBezTo>
                                  <a:pt x="f6" y="f16"/>
                                  <a:pt x="f17" y="f18"/>
                                  <a:pt x="f19" y="f18"/>
                                </a:cubicBezTo>
                                <a:lnTo>
                                  <a:pt x="f8" y="f7"/>
                                </a:lnTo>
                                <a:cubicBezTo>
                                  <a:pt x="f9" y="f7"/>
                                  <a:pt x="f5" y="f20"/>
                                  <a:pt x="f5" y="f21"/>
                                </a:cubicBezTo>
                                <a:lnTo>
                                  <a:pt x="f5" y="f8"/>
                                </a:lnTo>
                                <a:close/>
                              </a:path>
                            </a:pathLst>
                          </a:custGeom>
                          <a:solidFill>
                            <a:srgbClr val="4472C4"/>
                          </a:solidFill>
                          <a:ln w="12701">
                            <a:solidFill>
                              <a:srgbClr val="FFFFFF"/>
                            </a:solidFill>
                            <a:prstDash val="solid"/>
                            <a:miter/>
                          </a:ln>
                        </wps:spPr>
                        <wps:txbx>
                          <w:txbxContent>
                            <w:p w:rsidR="00977FF8" w:rsidRDefault="00977FF8">
                              <w:pPr>
                                <w:spacing w:after="80" w:line="216" w:lineRule="auto"/>
                                <w:jc w:val="center"/>
                                <w:textAlignment w:val="auto"/>
                                <w:rPr>
                                  <w:color w:val="000000"/>
                                  <w:sz w:val="36"/>
                                  <w:szCs w:val="36"/>
                                </w:rPr>
                              </w:pPr>
                              <w:r>
                                <w:rPr>
                                  <w:color w:val="FFFFFF"/>
                                  <w:kern w:val="3"/>
                                  <w:sz w:val="20"/>
                                  <w:szCs w:val="20"/>
                                </w:rPr>
                                <w:t>Pass to nominated individual for processing</w:t>
                              </w:r>
                            </w:p>
                          </w:txbxContent>
                        </wps:txbx>
                        <wps:bodyPr vert="horz" wrap="square" lIns="64428" tIns="64428" rIns="64428" bIns="64428" anchor="ctr" anchorCtr="1" compatLnSpc="0"/>
                      </wps:wsp>
                      <wps:wsp>
                        <wps:cNvPr id="14" name="Rectangle 14"/>
                        <wps:cNvSpPr/>
                        <wps:spPr>
                          <a:xfrm rot="16204576">
                            <a:off x="1962317" y="740093"/>
                            <a:ext cx="1160876" cy="134855"/>
                          </a:xfrm>
                          <a:prstGeom prst="rect">
                            <a:avLst/>
                          </a:prstGeom>
                          <a:solidFill>
                            <a:srgbClr val="B0BCDE"/>
                          </a:solidFill>
                          <a:ln>
                            <a:noFill/>
                            <a:prstDash val="solid"/>
                          </a:ln>
                        </wps:spPr>
                        <wps:bodyPr lIns="0" tIns="0" rIns="0" bIns="0"/>
                      </wps:wsp>
                      <wps:wsp>
                        <wps:cNvPr id="15" name="Freeform 15"/>
                        <wps:cNvSpPr/>
                        <wps:spPr>
                          <a:xfrm>
                            <a:off x="2237391" y="1170697"/>
                            <a:ext cx="1498372" cy="899028"/>
                          </a:xfrm>
                          <a:custGeom>
                            <a:avLst/>
                            <a:gdLst>
                              <a:gd name="f0" fmla="val 10800000"/>
                              <a:gd name="f1" fmla="val 5400000"/>
                              <a:gd name="f2" fmla="val 180"/>
                              <a:gd name="f3" fmla="val w"/>
                              <a:gd name="f4" fmla="val h"/>
                              <a:gd name="f5" fmla="val 0"/>
                              <a:gd name="f6" fmla="val 1498375"/>
                              <a:gd name="f7" fmla="val 899025"/>
                              <a:gd name="f8" fmla="val 89903"/>
                              <a:gd name="f9" fmla="val 40251"/>
                              <a:gd name="f10" fmla="val 1408473"/>
                              <a:gd name="f11" fmla="val 1458125"/>
                              <a:gd name="f12" fmla="val 1498376"/>
                              <a:gd name="f13" fmla="val 329643"/>
                              <a:gd name="f14" fmla="val 569383"/>
                              <a:gd name="f15" fmla="val 809123"/>
                              <a:gd name="f16" fmla="val 858775"/>
                              <a:gd name="f17" fmla="val 1458124"/>
                              <a:gd name="f18" fmla="val 899026"/>
                              <a:gd name="f19" fmla="val 1408472"/>
                              <a:gd name="f20" fmla="val 858774"/>
                              <a:gd name="f21" fmla="val 809122"/>
                              <a:gd name="f22" fmla="+- 0 0 -90"/>
                              <a:gd name="f23" fmla="*/ f3 1 1498375"/>
                              <a:gd name="f24" fmla="*/ f4 1 899025"/>
                              <a:gd name="f25" fmla="val f5"/>
                              <a:gd name="f26" fmla="val f6"/>
                              <a:gd name="f27" fmla="val f7"/>
                              <a:gd name="f28" fmla="*/ f22 f0 1"/>
                              <a:gd name="f29" fmla="+- f27 0 f25"/>
                              <a:gd name="f30" fmla="+- f26 0 f25"/>
                              <a:gd name="f31" fmla="*/ f28 1 f2"/>
                              <a:gd name="f32" fmla="*/ f30 1 1498375"/>
                              <a:gd name="f33" fmla="*/ f29 1 899025"/>
                              <a:gd name="f34" fmla="*/ 0 f30 1"/>
                              <a:gd name="f35" fmla="*/ 89903 f29 1"/>
                              <a:gd name="f36" fmla="*/ 89903 f30 1"/>
                              <a:gd name="f37" fmla="*/ 0 f29 1"/>
                              <a:gd name="f38" fmla="*/ 1408473 f30 1"/>
                              <a:gd name="f39" fmla="*/ 1498376 f30 1"/>
                              <a:gd name="f40" fmla="*/ 1498375 f30 1"/>
                              <a:gd name="f41" fmla="*/ 809123 f29 1"/>
                              <a:gd name="f42" fmla="*/ 1408472 f30 1"/>
                              <a:gd name="f43" fmla="*/ 899026 f29 1"/>
                              <a:gd name="f44" fmla="*/ 899025 f29 1"/>
                              <a:gd name="f45" fmla="*/ 809122 f29 1"/>
                              <a:gd name="f46" fmla="+- f31 0 f1"/>
                              <a:gd name="f47" fmla="*/ f34 1 1498375"/>
                              <a:gd name="f48" fmla="*/ f35 1 899025"/>
                              <a:gd name="f49" fmla="*/ f36 1 1498375"/>
                              <a:gd name="f50" fmla="*/ f37 1 899025"/>
                              <a:gd name="f51" fmla="*/ f38 1 1498375"/>
                              <a:gd name="f52" fmla="*/ f39 1 1498375"/>
                              <a:gd name="f53" fmla="*/ f40 1 1498375"/>
                              <a:gd name="f54" fmla="*/ f41 1 899025"/>
                              <a:gd name="f55" fmla="*/ f42 1 1498375"/>
                              <a:gd name="f56" fmla="*/ f43 1 899025"/>
                              <a:gd name="f57" fmla="*/ f44 1 899025"/>
                              <a:gd name="f58" fmla="*/ f45 1 899025"/>
                              <a:gd name="f59" fmla="*/ f25 1 f32"/>
                              <a:gd name="f60" fmla="*/ f26 1 f32"/>
                              <a:gd name="f61" fmla="*/ f25 1 f33"/>
                              <a:gd name="f62" fmla="*/ f27 1 f33"/>
                              <a:gd name="f63" fmla="*/ f47 1 f32"/>
                              <a:gd name="f64" fmla="*/ f48 1 f33"/>
                              <a:gd name="f65" fmla="*/ f49 1 f32"/>
                              <a:gd name="f66" fmla="*/ f50 1 f33"/>
                              <a:gd name="f67" fmla="*/ f51 1 f32"/>
                              <a:gd name="f68" fmla="*/ f52 1 f32"/>
                              <a:gd name="f69" fmla="*/ f53 1 f32"/>
                              <a:gd name="f70" fmla="*/ f54 1 f33"/>
                              <a:gd name="f71" fmla="*/ f55 1 f32"/>
                              <a:gd name="f72" fmla="*/ f56 1 f33"/>
                              <a:gd name="f73" fmla="*/ f57 1 f33"/>
                              <a:gd name="f74" fmla="*/ f58 1 f33"/>
                              <a:gd name="f75" fmla="*/ f59 f23 1"/>
                              <a:gd name="f76" fmla="*/ f60 f23 1"/>
                              <a:gd name="f77" fmla="*/ f62 f24 1"/>
                              <a:gd name="f78" fmla="*/ f61 f24 1"/>
                              <a:gd name="f79" fmla="*/ f63 f23 1"/>
                              <a:gd name="f80" fmla="*/ f64 f24 1"/>
                              <a:gd name="f81" fmla="*/ f65 f23 1"/>
                              <a:gd name="f82" fmla="*/ f66 f24 1"/>
                              <a:gd name="f83" fmla="*/ f67 f23 1"/>
                              <a:gd name="f84" fmla="*/ f68 f23 1"/>
                              <a:gd name="f85" fmla="*/ f69 f23 1"/>
                              <a:gd name="f86" fmla="*/ f70 f24 1"/>
                              <a:gd name="f87" fmla="*/ f71 f23 1"/>
                              <a:gd name="f88" fmla="*/ f72 f24 1"/>
                              <a:gd name="f89" fmla="*/ f73 f24 1"/>
                              <a:gd name="f90" fmla="*/ f74 f24 1"/>
                            </a:gdLst>
                            <a:ahLst/>
                            <a:cxnLst>
                              <a:cxn ang="3cd4">
                                <a:pos x="hc" y="t"/>
                              </a:cxn>
                              <a:cxn ang="0">
                                <a:pos x="r" y="vc"/>
                              </a:cxn>
                              <a:cxn ang="cd4">
                                <a:pos x="hc" y="b"/>
                              </a:cxn>
                              <a:cxn ang="cd2">
                                <a:pos x="l" y="vc"/>
                              </a:cxn>
                              <a:cxn ang="f46">
                                <a:pos x="f79" y="f80"/>
                              </a:cxn>
                              <a:cxn ang="f46">
                                <a:pos x="f81" y="f82"/>
                              </a:cxn>
                              <a:cxn ang="f46">
                                <a:pos x="f83" y="f82"/>
                              </a:cxn>
                              <a:cxn ang="f46">
                                <a:pos x="f84" y="f80"/>
                              </a:cxn>
                              <a:cxn ang="f46">
                                <a:pos x="f85" y="f86"/>
                              </a:cxn>
                              <a:cxn ang="f46">
                                <a:pos x="f87" y="f88"/>
                              </a:cxn>
                              <a:cxn ang="f46">
                                <a:pos x="f81" y="f89"/>
                              </a:cxn>
                              <a:cxn ang="f46">
                                <a:pos x="f79" y="f90"/>
                              </a:cxn>
                              <a:cxn ang="f46">
                                <a:pos x="f79" y="f80"/>
                              </a:cxn>
                            </a:cxnLst>
                            <a:rect l="f75" t="f78" r="f76" b="f77"/>
                            <a:pathLst>
                              <a:path w="1498375" h="899025">
                                <a:moveTo>
                                  <a:pt x="f5" y="f8"/>
                                </a:moveTo>
                                <a:cubicBezTo>
                                  <a:pt x="f5" y="f9"/>
                                  <a:pt x="f9" y="f5"/>
                                  <a:pt x="f8" y="f5"/>
                                </a:cubicBezTo>
                                <a:lnTo>
                                  <a:pt x="f10" y="f5"/>
                                </a:lnTo>
                                <a:cubicBezTo>
                                  <a:pt x="f11" y="f5"/>
                                  <a:pt x="f12" y="f9"/>
                                  <a:pt x="f12" y="f8"/>
                                </a:cubicBezTo>
                                <a:cubicBezTo>
                                  <a:pt x="f12" y="f13"/>
                                  <a:pt x="f6" y="f14"/>
                                  <a:pt x="f6" y="f15"/>
                                </a:cubicBezTo>
                                <a:cubicBezTo>
                                  <a:pt x="f6" y="f16"/>
                                  <a:pt x="f17" y="f18"/>
                                  <a:pt x="f19" y="f18"/>
                                </a:cubicBezTo>
                                <a:lnTo>
                                  <a:pt x="f8" y="f7"/>
                                </a:lnTo>
                                <a:cubicBezTo>
                                  <a:pt x="f9" y="f7"/>
                                  <a:pt x="f5" y="f20"/>
                                  <a:pt x="f5" y="f21"/>
                                </a:cubicBezTo>
                                <a:lnTo>
                                  <a:pt x="f5" y="f8"/>
                                </a:lnTo>
                                <a:close/>
                              </a:path>
                            </a:pathLst>
                          </a:custGeom>
                          <a:solidFill>
                            <a:srgbClr val="4472C4"/>
                          </a:solidFill>
                          <a:ln w="12701">
                            <a:solidFill>
                              <a:srgbClr val="FFFFFF"/>
                            </a:solidFill>
                            <a:prstDash val="solid"/>
                            <a:miter/>
                          </a:ln>
                        </wps:spPr>
                        <wps:txbx>
                          <w:txbxContent>
                            <w:p w:rsidR="00977FF8" w:rsidRDefault="00977FF8">
                              <w:pPr>
                                <w:spacing w:after="80" w:line="216" w:lineRule="auto"/>
                                <w:jc w:val="center"/>
                                <w:textAlignment w:val="auto"/>
                                <w:rPr>
                                  <w:color w:val="000000"/>
                                  <w:sz w:val="36"/>
                                  <w:szCs w:val="36"/>
                                </w:rPr>
                              </w:pPr>
                              <w:r>
                                <w:rPr>
                                  <w:color w:val="FFFFFF"/>
                                  <w:kern w:val="3"/>
                                  <w:sz w:val="20"/>
                                  <w:szCs w:val="20"/>
                                </w:rPr>
                                <w:t>GP to review and make an entry on the patient's e-record</w:t>
                              </w:r>
                            </w:p>
                          </w:txbxContent>
                        </wps:txbx>
                        <wps:bodyPr vert="horz" wrap="square" lIns="64428" tIns="64428" rIns="64428" bIns="64428" anchor="ctr" anchorCtr="1" compatLnSpc="0"/>
                      </wps:wsp>
                      <wps:wsp>
                        <wps:cNvPr id="16" name="Rectangle 16"/>
                        <wps:cNvSpPr/>
                        <wps:spPr>
                          <a:xfrm rot="19561">
                            <a:off x="2543514" y="165023"/>
                            <a:ext cx="1884761" cy="134855"/>
                          </a:xfrm>
                          <a:prstGeom prst="rect">
                            <a:avLst/>
                          </a:prstGeom>
                          <a:solidFill>
                            <a:srgbClr val="B0BCDE"/>
                          </a:solidFill>
                          <a:ln>
                            <a:noFill/>
                            <a:prstDash val="solid"/>
                          </a:ln>
                        </wps:spPr>
                        <wps:bodyPr lIns="0" tIns="0" rIns="0" bIns="0"/>
                      </wps:wsp>
                      <wps:wsp>
                        <wps:cNvPr id="17" name="Freeform 17"/>
                        <wps:cNvSpPr/>
                        <wps:spPr>
                          <a:xfrm>
                            <a:off x="2238936" y="0"/>
                            <a:ext cx="1498372" cy="899028"/>
                          </a:xfrm>
                          <a:custGeom>
                            <a:avLst/>
                            <a:gdLst>
                              <a:gd name="f0" fmla="val 10800000"/>
                              <a:gd name="f1" fmla="val 5400000"/>
                              <a:gd name="f2" fmla="val 180"/>
                              <a:gd name="f3" fmla="val w"/>
                              <a:gd name="f4" fmla="val h"/>
                              <a:gd name="f5" fmla="val 0"/>
                              <a:gd name="f6" fmla="val 1498375"/>
                              <a:gd name="f7" fmla="val 899025"/>
                              <a:gd name="f8" fmla="val 89903"/>
                              <a:gd name="f9" fmla="val 40251"/>
                              <a:gd name="f10" fmla="val 1408473"/>
                              <a:gd name="f11" fmla="val 1458125"/>
                              <a:gd name="f12" fmla="val 1498376"/>
                              <a:gd name="f13" fmla="val 329643"/>
                              <a:gd name="f14" fmla="val 569383"/>
                              <a:gd name="f15" fmla="val 809123"/>
                              <a:gd name="f16" fmla="val 858775"/>
                              <a:gd name="f17" fmla="val 1458124"/>
                              <a:gd name="f18" fmla="val 899026"/>
                              <a:gd name="f19" fmla="val 1408472"/>
                              <a:gd name="f20" fmla="val 858774"/>
                              <a:gd name="f21" fmla="val 809122"/>
                              <a:gd name="f22" fmla="+- 0 0 -90"/>
                              <a:gd name="f23" fmla="*/ f3 1 1498375"/>
                              <a:gd name="f24" fmla="*/ f4 1 899025"/>
                              <a:gd name="f25" fmla="val f5"/>
                              <a:gd name="f26" fmla="val f6"/>
                              <a:gd name="f27" fmla="val f7"/>
                              <a:gd name="f28" fmla="*/ f22 f0 1"/>
                              <a:gd name="f29" fmla="+- f27 0 f25"/>
                              <a:gd name="f30" fmla="+- f26 0 f25"/>
                              <a:gd name="f31" fmla="*/ f28 1 f2"/>
                              <a:gd name="f32" fmla="*/ f30 1 1498375"/>
                              <a:gd name="f33" fmla="*/ f29 1 899025"/>
                              <a:gd name="f34" fmla="*/ 0 f30 1"/>
                              <a:gd name="f35" fmla="*/ 89903 f29 1"/>
                              <a:gd name="f36" fmla="*/ 89903 f30 1"/>
                              <a:gd name="f37" fmla="*/ 0 f29 1"/>
                              <a:gd name="f38" fmla="*/ 1408473 f30 1"/>
                              <a:gd name="f39" fmla="*/ 1498376 f30 1"/>
                              <a:gd name="f40" fmla="*/ 1498375 f30 1"/>
                              <a:gd name="f41" fmla="*/ 809123 f29 1"/>
                              <a:gd name="f42" fmla="*/ 1408472 f30 1"/>
                              <a:gd name="f43" fmla="*/ 899026 f29 1"/>
                              <a:gd name="f44" fmla="*/ 899025 f29 1"/>
                              <a:gd name="f45" fmla="*/ 809122 f29 1"/>
                              <a:gd name="f46" fmla="+- f31 0 f1"/>
                              <a:gd name="f47" fmla="*/ f34 1 1498375"/>
                              <a:gd name="f48" fmla="*/ f35 1 899025"/>
                              <a:gd name="f49" fmla="*/ f36 1 1498375"/>
                              <a:gd name="f50" fmla="*/ f37 1 899025"/>
                              <a:gd name="f51" fmla="*/ f38 1 1498375"/>
                              <a:gd name="f52" fmla="*/ f39 1 1498375"/>
                              <a:gd name="f53" fmla="*/ f40 1 1498375"/>
                              <a:gd name="f54" fmla="*/ f41 1 899025"/>
                              <a:gd name="f55" fmla="*/ f42 1 1498375"/>
                              <a:gd name="f56" fmla="*/ f43 1 899025"/>
                              <a:gd name="f57" fmla="*/ f44 1 899025"/>
                              <a:gd name="f58" fmla="*/ f45 1 899025"/>
                              <a:gd name="f59" fmla="*/ f25 1 f32"/>
                              <a:gd name="f60" fmla="*/ f26 1 f32"/>
                              <a:gd name="f61" fmla="*/ f25 1 f33"/>
                              <a:gd name="f62" fmla="*/ f27 1 f33"/>
                              <a:gd name="f63" fmla="*/ f47 1 f32"/>
                              <a:gd name="f64" fmla="*/ f48 1 f33"/>
                              <a:gd name="f65" fmla="*/ f49 1 f32"/>
                              <a:gd name="f66" fmla="*/ f50 1 f33"/>
                              <a:gd name="f67" fmla="*/ f51 1 f32"/>
                              <a:gd name="f68" fmla="*/ f52 1 f32"/>
                              <a:gd name="f69" fmla="*/ f53 1 f32"/>
                              <a:gd name="f70" fmla="*/ f54 1 f33"/>
                              <a:gd name="f71" fmla="*/ f55 1 f32"/>
                              <a:gd name="f72" fmla="*/ f56 1 f33"/>
                              <a:gd name="f73" fmla="*/ f57 1 f33"/>
                              <a:gd name="f74" fmla="*/ f58 1 f33"/>
                              <a:gd name="f75" fmla="*/ f59 f23 1"/>
                              <a:gd name="f76" fmla="*/ f60 f23 1"/>
                              <a:gd name="f77" fmla="*/ f62 f24 1"/>
                              <a:gd name="f78" fmla="*/ f61 f24 1"/>
                              <a:gd name="f79" fmla="*/ f63 f23 1"/>
                              <a:gd name="f80" fmla="*/ f64 f24 1"/>
                              <a:gd name="f81" fmla="*/ f65 f23 1"/>
                              <a:gd name="f82" fmla="*/ f66 f24 1"/>
                              <a:gd name="f83" fmla="*/ f67 f23 1"/>
                              <a:gd name="f84" fmla="*/ f68 f23 1"/>
                              <a:gd name="f85" fmla="*/ f69 f23 1"/>
                              <a:gd name="f86" fmla="*/ f70 f24 1"/>
                              <a:gd name="f87" fmla="*/ f71 f23 1"/>
                              <a:gd name="f88" fmla="*/ f72 f24 1"/>
                              <a:gd name="f89" fmla="*/ f73 f24 1"/>
                              <a:gd name="f90" fmla="*/ f74 f24 1"/>
                            </a:gdLst>
                            <a:ahLst/>
                            <a:cxnLst>
                              <a:cxn ang="3cd4">
                                <a:pos x="hc" y="t"/>
                              </a:cxn>
                              <a:cxn ang="0">
                                <a:pos x="r" y="vc"/>
                              </a:cxn>
                              <a:cxn ang="cd4">
                                <a:pos x="hc" y="b"/>
                              </a:cxn>
                              <a:cxn ang="cd2">
                                <a:pos x="l" y="vc"/>
                              </a:cxn>
                              <a:cxn ang="f46">
                                <a:pos x="f79" y="f80"/>
                              </a:cxn>
                              <a:cxn ang="f46">
                                <a:pos x="f81" y="f82"/>
                              </a:cxn>
                              <a:cxn ang="f46">
                                <a:pos x="f83" y="f82"/>
                              </a:cxn>
                              <a:cxn ang="f46">
                                <a:pos x="f84" y="f80"/>
                              </a:cxn>
                              <a:cxn ang="f46">
                                <a:pos x="f85" y="f86"/>
                              </a:cxn>
                              <a:cxn ang="f46">
                                <a:pos x="f87" y="f88"/>
                              </a:cxn>
                              <a:cxn ang="f46">
                                <a:pos x="f81" y="f89"/>
                              </a:cxn>
                              <a:cxn ang="f46">
                                <a:pos x="f79" y="f90"/>
                              </a:cxn>
                              <a:cxn ang="f46">
                                <a:pos x="f79" y="f80"/>
                              </a:cxn>
                            </a:cxnLst>
                            <a:rect l="f75" t="f78" r="f76" b="f77"/>
                            <a:pathLst>
                              <a:path w="1498375" h="899025">
                                <a:moveTo>
                                  <a:pt x="f5" y="f8"/>
                                </a:moveTo>
                                <a:cubicBezTo>
                                  <a:pt x="f5" y="f9"/>
                                  <a:pt x="f9" y="f5"/>
                                  <a:pt x="f8" y="f5"/>
                                </a:cubicBezTo>
                                <a:lnTo>
                                  <a:pt x="f10" y="f5"/>
                                </a:lnTo>
                                <a:cubicBezTo>
                                  <a:pt x="f11" y="f5"/>
                                  <a:pt x="f12" y="f9"/>
                                  <a:pt x="f12" y="f8"/>
                                </a:cubicBezTo>
                                <a:cubicBezTo>
                                  <a:pt x="f12" y="f13"/>
                                  <a:pt x="f6" y="f14"/>
                                  <a:pt x="f6" y="f15"/>
                                </a:cubicBezTo>
                                <a:cubicBezTo>
                                  <a:pt x="f6" y="f16"/>
                                  <a:pt x="f17" y="f18"/>
                                  <a:pt x="f19" y="f18"/>
                                </a:cubicBezTo>
                                <a:lnTo>
                                  <a:pt x="f8" y="f7"/>
                                </a:lnTo>
                                <a:cubicBezTo>
                                  <a:pt x="f9" y="f7"/>
                                  <a:pt x="f5" y="f20"/>
                                  <a:pt x="f5" y="f21"/>
                                </a:cubicBezTo>
                                <a:lnTo>
                                  <a:pt x="f5" y="f8"/>
                                </a:lnTo>
                                <a:close/>
                              </a:path>
                            </a:pathLst>
                          </a:custGeom>
                          <a:solidFill>
                            <a:srgbClr val="4472C4"/>
                          </a:solidFill>
                          <a:ln w="12701">
                            <a:solidFill>
                              <a:srgbClr val="FFFFFF"/>
                            </a:solidFill>
                            <a:prstDash val="solid"/>
                            <a:miter/>
                          </a:ln>
                        </wps:spPr>
                        <wps:txbx>
                          <w:txbxContent>
                            <w:p w:rsidR="00977FF8" w:rsidRDefault="00977FF8">
                              <w:pPr>
                                <w:spacing w:after="80" w:line="216" w:lineRule="auto"/>
                                <w:jc w:val="center"/>
                                <w:textAlignment w:val="auto"/>
                                <w:rPr>
                                  <w:color w:val="000000"/>
                                  <w:sz w:val="36"/>
                                  <w:szCs w:val="36"/>
                                </w:rPr>
                              </w:pPr>
                              <w:r>
                                <w:rPr>
                                  <w:color w:val="FFFFFF"/>
                                  <w:kern w:val="3"/>
                                  <w:sz w:val="20"/>
                                  <w:szCs w:val="20"/>
                                </w:rPr>
                                <w:t xml:space="preserve">If Physical copy </w:t>
                              </w:r>
                              <w:proofErr w:type="gramStart"/>
                              <w:r>
                                <w:rPr>
                                  <w:color w:val="FFFFFF"/>
                                  <w:kern w:val="3"/>
                                  <w:sz w:val="20"/>
                                  <w:szCs w:val="20"/>
                                </w:rPr>
                                <w:t>Return</w:t>
                              </w:r>
                              <w:proofErr w:type="gramEnd"/>
                              <w:r>
                                <w:rPr>
                                  <w:color w:val="FFFFFF"/>
                                  <w:kern w:val="3"/>
                                  <w:sz w:val="20"/>
                                  <w:szCs w:val="20"/>
                                </w:rPr>
                                <w:t xml:space="preserve"> to nominated individual to arrange collection </w:t>
                              </w:r>
                            </w:p>
                          </w:txbxContent>
                        </wps:txbx>
                        <wps:bodyPr vert="horz" wrap="square" lIns="64428" tIns="64428" rIns="64428" bIns="64428" anchor="ctr" anchorCtr="1" compatLnSpc="0"/>
                      </wps:wsp>
                      <wps:wsp>
                        <wps:cNvPr id="18" name="Rectangle 18"/>
                        <wps:cNvSpPr/>
                        <wps:spPr>
                          <a:xfrm rot="5391728">
                            <a:off x="3861932" y="747907"/>
                            <a:ext cx="1145231" cy="134855"/>
                          </a:xfrm>
                          <a:prstGeom prst="rect">
                            <a:avLst/>
                          </a:prstGeom>
                          <a:solidFill>
                            <a:srgbClr val="B0BCDE"/>
                          </a:solidFill>
                          <a:ln>
                            <a:noFill/>
                            <a:prstDash val="solid"/>
                          </a:ln>
                        </wps:spPr>
                        <wps:bodyPr lIns="0" tIns="0" rIns="0" bIns="0"/>
                      </wps:wsp>
                      <wps:wsp>
                        <wps:cNvPr id="19" name="Freeform 19"/>
                        <wps:cNvSpPr/>
                        <wps:spPr>
                          <a:xfrm>
                            <a:off x="4128580" y="15627"/>
                            <a:ext cx="1498372" cy="899028"/>
                          </a:xfrm>
                          <a:custGeom>
                            <a:avLst/>
                            <a:gdLst>
                              <a:gd name="f0" fmla="val 10800000"/>
                              <a:gd name="f1" fmla="val 5400000"/>
                              <a:gd name="f2" fmla="val 180"/>
                              <a:gd name="f3" fmla="val w"/>
                              <a:gd name="f4" fmla="val h"/>
                              <a:gd name="f5" fmla="val 0"/>
                              <a:gd name="f6" fmla="val 1498375"/>
                              <a:gd name="f7" fmla="val 899025"/>
                              <a:gd name="f8" fmla="val 89903"/>
                              <a:gd name="f9" fmla="val 40251"/>
                              <a:gd name="f10" fmla="val 1408473"/>
                              <a:gd name="f11" fmla="val 1458125"/>
                              <a:gd name="f12" fmla="val 1498376"/>
                              <a:gd name="f13" fmla="val 329643"/>
                              <a:gd name="f14" fmla="val 569383"/>
                              <a:gd name="f15" fmla="val 809123"/>
                              <a:gd name="f16" fmla="val 858775"/>
                              <a:gd name="f17" fmla="val 1458124"/>
                              <a:gd name="f18" fmla="val 899026"/>
                              <a:gd name="f19" fmla="val 1408472"/>
                              <a:gd name="f20" fmla="val 858774"/>
                              <a:gd name="f21" fmla="val 809122"/>
                              <a:gd name="f22" fmla="+- 0 0 -90"/>
                              <a:gd name="f23" fmla="*/ f3 1 1498375"/>
                              <a:gd name="f24" fmla="*/ f4 1 899025"/>
                              <a:gd name="f25" fmla="val f5"/>
                              <a:gd name="f26" fmla="val f6"/>
                              <a:gd name="f27" fmla="val f7"/>
                              <a:gd name="f28" fmla="*/ f22 f0 1"/>
                              <a:gd name="f29" fmla="+- f27 0 f25"/>
                              <a:gd name="f30" fmla="+- f26 0 f25"/>
                              <a:gd name="f31" fmla="*/ f28 1 f2"/>
                              <a:gd name="f32" fmla="*/ f30 1 1498375"/>
                              <a:gd name="f33" fmla="*/ f29 1 899025"/>
                              <a:gd name="f34" fmla="*/ 0 f30 1"/>
                              <a:gd name="f35" fmla="*/ 89903 f29 1"/>
                              <a:gd name="f36" fmla="*/ 89903 f30 1"/>
                              <a:gd name="f37" fmla="*/ 0 f29 1"/>
                              <a:gd name="f38" fmla="*/ 1408473 f30 1"/>
                              <a:gd name="f39" fmla="*/ 1498376 f30 1"/>
                              <a:gd name="f40" fmla="*/ 1498375 f30 1"/>
                              <a:gd name="f41" fmla="*/ 809123 f29 1"/>
                              <a:gd name="f42" fmla="*/ 1408472 f30 1"/>
                              <a:gd name="f43" fmla="*/ 899026 f29 1"/>
                              <a:gd name="f44" fmla="*/ 899025 f29 1"/>
                              <a:gd name="f45" fmla="*/ 809122 f29 1"/>
                              <a:gd name="f46" fmla="+- f31 0 f1"/>
                              <a:gd name="f47" fmla="*/ f34 1 1498375"/>
                              <a:gd name="f48" fmla="*/ f35 1 899025"/>
                              <a:gd name="f49" fmla="*/ f36 1 1498375"/>
                              <a:gd name="f50" fmla="*/ f37 1 899025"/>
                              <a:gd name="f51" fmla="*/ f38 1 1498375"/>
                              <a:gd name="f52" fmla="*/ f39 1 1498375"/>
                              <a:gd name="f53" fmla="*/ f40 1 1498375"/>
                              <a:gd name="f54" fmla="*/ f41 1 899025"/>
                              <a:gd name="f55" fmla="*/ f42 1 1498375"/>
                              <a:gd name="f56" fmla="*/ f43 1 899025"/>
                              <a:gd name="f57" fmla="*/ f44 1 899025"/>
                              <a:gd name="f58" fmla="*/ f45 1 899025"/>
                              <a:gd name="f59" fmla="*/ f25 1 f32"/>
                              <a:gd name="f60" fmla="*/ f26 1 f32"/>
                              <a:gd name="f61" fmla="*/ f25 1 f33"/>
                              <a:gd name="f62" fmla="*/ f27 1 f33"/>
                              <a:gd name="f63" fmla="*/ f47 1 f32"/>
                              <a:gd name="f64" fmla="*/ f48 1 f33"/>
                              <a:gd name="f65" fmla="*/ f49 1 f32"/>
                              <a:gd name="f66" fmla="*/ f50 1 f33"/>
                              <a:gd name="f67" fmla="*/ f51 1 f32"/>
                              <a:gd name="f68" fmla="*/ f52 1 f32"/>
                              <a:gd name="f69" fmla="*/ f53 1 f32"/>
                              <a:gd name="f70" fmla="*/ f54 1 f33"/>
                              <a:gd name="f71" fmla="*/ f55 1 f32"/>
                              <a:gd name="f72" fmla="*/ f56 1 f33"/>
                              <a:gd name="f73" fmla="*/ f57 1 f33"/>
                              <a:gd name="f74" fmla="*/ f58 1 f33"/>
                              <a:gd name="f75" fmla="*/ f59 f23 1"/>
                              <a:gd name="f76" fmla="*/ f60 f23 1"/>
                              <a:gd name="f77" fmla="*/ f62 f24 1"/>
                              <a:gd name="f78" fmla="*/ f61 f24 1"/>
                              <a:gd name="f79" fmla="*/ f63 f23 1"/>
                              <a:gd name="f80" fmla="*/ f64 f24 1"/>
                              <a:gd name="f81" fmla="*/ f65 f23 1"/>
                              <a:gd name="f82" fmla="*/ f66 f24 1"/>
                              <a:gd name="f83" fmla="*/ f67 f23 1"/>
                              <a:gd name="f84" fmla="*/ f68 f23 1"/>
                              <a:gd name="f85" fmla="*/ f69 f23 1"/>
                              <a:gd name="f86" fmla="*/ f70 f24 1"/>
                              <a:gd name="f87" fmla="*/ f71 f23 1"/>
                              <a:gd name="f88" fmla="*/ f72 f24 1"/>
                              <a:gd name="f89" fmla="*/ f73 f24 1"/>
                              <a:gd name="f90" fmla="*/ f74 f24 1"/>
                            </a:gdLst>
                            <a:ahLst/>
                            <a:cxnLst>
                              <a:cxn ang="3cd4">
                                <a:pos x="hc" y="t"/>
                              </a:cxn>
                              <a:cxn ang="0">
                                <a:pos x="r" y="vc"/>
                              </a:cxn>
                              <a:cxn ang="cd4">
                                <a:pos x="hc" y="b"/>
                              </a:cxn>
                              <a:cxn ang="cd2">
                                <a:pos x="l" y="vc"/>
                              </a:cxn>
                              <a:cxn ang="f46">
                                <a:pos x="f79" y="f80"/>
                              </a:cxn>
                              <a:cxn ang="f46">
                                <a:pos x="f81" y="f82"/>
                              </a:cxn>
                              <a:cxn ang="f46">
                                <a:pos x="f83" y="f82"/>
                              </a:cxn>
                              <a:cxn ang="f46">
                                <a:pos x="f84" y="f80"/>
                              </a:cxn>
                              <a:cxn ang="f46">
                                <a:pos x="f85" y="f86"/>
                              </a:cxn>
                              <a:cxn ang="f46">
                                <a:pos x="f87" y="f88"/>
                              </a:cxn>
                              <a:cxn ang="f46">
                                <a:pos x="f81" y="f89"/>
                              </a:cxn>
                              <a:cxn ang="f46">
                                <a:pos x="f79" y="f90"/>
                              </a:cxn>
                              <a:cxn ang="f46">
                                <a:pos x="f79" y="f80"/>
                              </a:cxn>
                            </a:cxnLst>
                            <a:rect l="f75" t="f78" r="f76" b="f77"/>
                            <a:pathLst>
                              <a:path w="1498375" h="899025">
                                <a:moveTo>
                                  <a:pt x="f5" y="f8"/>
                                </a:moveTo>
                                <a:cubicBezTo>
                                  <a:pt x="f5" y="f9"/>
                                  <a:pt x="f9" y="f5"/>
                                  <a:pt x="f8" y="f5"/>
                                </a:cubicBezTo>
                                <a:lnTo>
                                  <a:pt x="f10" y="f5"/>
                                </a:lnTo>
                                <a:cubicBezTo>
                                  <a:pt x="f11" y="f5"/>
                                  <a:pt x="f12" y="f9"/>
                                  <a:pt x="f12" y="f8"/>
                                </a:cubicBezTo>
                                <a:cubicBezTo>
                                  <a:pt x="f12" y="f13"/>
                                  <a:pt x="f6" y="f14"/>
                                  <a:pt x="f6" y="f15"/>
                                </a:cubicBezTo>
                                <a:cubicBezTo>
                                  <a:pt x="f6" y="f16"/>
                                  <a:pt x="f17" y="f18"/>
                                  <a:pt x="f19" y="f18"/>
                                </a:cubicBezTo>
                                <a:lnTo>
                                  <a:pt x="f8" y="f7"/>
                                </a:lnTo>
                                <a:cubicBezTo>
                                  <a:pt x="f9" y="f7"/>
                                  <a:pt x="f5" y="f20"/>
                                  <a:pt x="f5" y="f21"/>
                                </a:cubicBezTo>
                                <a:lnTo>
                                  <a:pt x="f5" y="f8"/>
                                </a:lnTo>
                                <a:close/>
                              </a:path>
                            </a:pathLst>
                          </a:custGeom>
                          <a:solidFill>
                            <a:srgbClr val="4472C4"/>
                          </a:solidFill>
                          <a:ln w="12701">
                            <a:solidFill>
                              <a:srgbClr val="FFFFFF"/>
                            </a:solidFill>
                            <a:prstDash val="solid"/>
                            <a:miter/>
                          </a:ln>
                        </wps:spPr>
                        <wps:txbx>
                          <w:txbxContent>
                            <w:p w:rsidR="00977FF8" w:rsidRDefault="00977FF8">
                              <w:pPr>
                                <w:spacing w:after="80" w:line="216" w:lineRule="auto"/>
                                <w:jc w:val="center"/>
                                <w:textAlignment w:val="auto"/>
                                <w:rPr>
                                  <w:color w:val="000000"/>
                                  <w:sz w:val="36"/>
                                  <w:szCs w:val="36"/>
                                </w:rPr>
                              </w:pPr>
                              <w:r>
                                <w:rPr>
                                  <w:color w:val="FFFFFF"/>
                                  <w:kern w:val="3"/>
                                  <w:sz w:val="20"/>
                                  <w:szCs w:val="20"/>
                                </w:rPr>
                                <w:t>Annotate e-record when patient contacted to arrange collection</w:t>
                              </w:r>
                            </w:p>
                          </w:txbxContent>
                        </wps:txbx>
                        <wps:bodyPr vert="horz" wrap="square" lIns="64428" tIns="64428" rIns="64428" bIns="64428" anchor="ctr" anchorCtr="1" compatLnSpc="0"/>
                      </wps:wsp>
                      <wps:wsp>
                        <wps:cNvPr id="20" name="Freeform 20"/>
                        <wps:cNvSpPr/>
                        <wps:spPr>
                          <a:xfrm>
                            <a:off x="4131342" y="1170688"/>
                            <a:ext cx="1498372" cy="899028"/>
                          </a:xfrm>
                          <a:custGeom>
                            <a:avLst/>
                            <a:gdLst>
                              <a:gd name="f0" fmla="val 10800000"/>
                              <a:gd name="f1" fmla="val 5400000"/>
                              <a:gd name="f2" fmla="val 180"/>
                              <a:gd name="f3" fmla="val w"/>
                              <a:gd name="f4" fmla="val h"/>
                              <a:gd name="f5" fmla="val 0"/>
                              <a:gd name="f6" fmla="val 1498375"/>
                              <a:gd name="f7" fmla="val 899025"/>
                              <a:gd name="f8" fmla="val 89903"/>
                              <a:gd name="f9" fmla="val 40251"/>
                              <a:gd name="f10" fmla="val 1408473"/>
                              <a:gd name="f11" fmla="val 1458125"/>
                              <a:gd name="f12" fmla="val 1498376"/>
                              <a:gd name="f13" fmla="val 329643"/>
                              <a:gd name="f14" fmla="val 569383"/>
                              <a:gd name="f15" fmla="val 809123"/>
                              <a:gd name="f16" fmla="val 858775"/>
                              <a:gd name="f17" fmla="val 1458124"/>
                              <a:gd name="f18" fmla="val 899026"/>
                              <a:gd name="f19" fmla="val 1408472"/>
                              <a:gd name="f20" fmla="val 858774"/>
                              <a:gd name="f21" fmla="val 809122"/>
                              <a:gd name="f22" fmla="+- 0 0 -90"/>
                              <a:gd name="f23" fmla="*/ f3 1 1498375"/>
                              <a:gd name="f24" fmla="*/ f4 1 899025"/>
                              <a:gd name="f25" fmla="val f5"/>
                              <a:gd name="f26" fmla="val f6"/>
                              <a:gd name="f27" fmla="val f7"/>
                              <a:gd name="f28" fmla="*/ f22 f0 1"/>
                              <a:gd name="f29" fmla="+- f27 0 f25"/>
                              <a:gd name="f30" fmla="+- f26 0 f25"/>
                              <a:gd name="f31" fmla="*/ f28 1 f2"/>
                              <a:gd name="f32" fmla="*/ f30 1 1498375"/>
                              <a:gd name="f33" fmla="*/ f29 1 899025"/>
                              <a:gd name="f34" fmla="*/ 0 f30 1"/>
                              <a:gd name="f35" fmla="*/ 89903 f29 1"/>
                              <a:gd name="f36" fmla="*/ 89903 f30 1"/>
                              <a:gd name="f37" fmla="*/ 0 f29 1"/>
                              <a:gd name="f38" fmla="*/ 1408473 f30 1"/>
                              <a:gd name="f39" fmla="*/ 1498376 f30 1"/>
                              <a:gd name="f40" fmla="*/ 1498375 f30 1"/>
                              <a:gd name="f41" fmla="*/ 809123 f29 1"/>
                              <a:gd name="f42" fmla="*/ 1408472 f30 1"/>
                              <a:gd name="f43" fmla="*/ 899026 f29 1"/>
                              <a:gd name="f44" fmla="*/ 899025 f29 1"/>
                              <a:gd name="f45" fmla="*/ 809122 f29 1"/>
                              <a:gd name="f46" fmla="+- f31 0 f1"/>
                              <a:gd name="f47" fmla="*/ f34 1 1498375"/>
                              <a:gd name="f48" fmla="*/ f35 1 899025"/>
                              <a:gd name="f49" fmla="*/ f36 1 1498375"/>
                              <a:gd name="f50" fmla="*/ f37 1 899025"/>
                              <a:gd name="f51" fmla="*/ f38 1 1498375"/>
                              <a:gd name="f52" fmla="*/ f39 1 1498375"/>
                              <a:gd name="f53" fmla="*/ f40 1 1498375"/>
                              <a:gd name="f54" fmla="*/ f41 1 899025"/>
                              <a:gd name="f55" fmla="*/ f42 1 1498375"/>
                              <a:gd name="f56" fmla="*/ f43 1 899025"/>
                              <a:gd name="f57" fmla="*/ f44 1 899025"/>
                              <a:gd name="f58" fmla="*/ f45 1 899025"/>
                              <a:gd name="f59" fmla="*/ f25 1 f32"/>
                              <a:gd name="f60" fmla="*/ f26 1 f32"/>
                              <a:gd name="f61" fmla="*/ f25 1 f33"/>
                              <a:gd name="f62" fmla="*/ f27 1 f33"/>
                              <a:gd name="f63" fmla="*/ f47 1 f32"/>
                              <a:gd name="f64" fmla="*/ f48 1 f33"/>
                              <a:gd name="f65" fmla="*/ f49 1 f32"/>
                              <a:gd name="f66" fmla="*/ f50 1 f33"/>
                              <a:gd name="f67" fmla="*/ f51 1 f32"/>
                              <a:gd name="f68" fmla="*/ f52 1 f32"/>
                              <a:gd name="f69" fmla="*/ f53 1 f32"/>
                              <a:gd name="f70" fmla="*/ f54 1 f33"/>
                              <a:gd name="f71" fmla="*/ f55 1 f32"/>
                              <a:gd name="f72" fmla="*/ f56 1 f33"/>
                              <a:gd name="f73" fmla="*/ f57 1 f33"/>
                              <a:gd name="f74" fmla="*/ f58 1 f33"/>
                              <a:gd name="f75" fmla="*/ f59 f23 1"/>
                              <a:gd name="f76" fmla="*/ f60 f23 1"/>
                              <a:gd name="f77" fmla="*/ f62 f24 1"/>
                              <a:gd name="f78" fmla="*/ f61 f24 1"/>
                              <a:gd name="f79" fmla="*/ f63 f23 1"/>
                              <a:gd name="f80" fmla="*/ f64 f24 1"/>
                              <a:gd name="f81" fmla="*/ f65 f23 1"/>
                              <a:gd name="f82" fmla="*/ f66 f24 1"/>
                              <a:gd name="f83" fmla="*/ f67 f23 1"/>
                              <a:gd name="f84" fmla="*/ f68 f23 1"/>
                              <a:gd name="f85" fmla="*/ f69 f23 1"/>
                              <a:gd name="f86" fmla="*/ f70 f24 1"/>
                              <a:gd name="f87" fmla="*/ f71 f23 1"/>
                              <a:gd name="f88" fmla="*/ f72 f24 1"/>
                              <a:gd name="f89" fmla="*/ f73 f24 1"/>
                              <a:gd name="f90" fmla="*/ f74 f24 1"/>
                            </a:gdLst>
                            <a:ahLst/>
                            <a:cxnLst>
                              <a:cxn ang="3cd4">
                                <a:pos x="hc" y="t"/>
                              </a:cxn>
                              <a:cxn ang="0">
                                <a:pos x="r" y="vc"/>
                              </a:cxn>
                              <a:cxn ang="cd4">
                                <a:pos x="hc" y="b"/>
                              </a:cxn>
                              <a:cxn ang="cd2">
                                <a:pos x="l" y="vc"/>
                              </a:cxn>
                              <a:cxn ang="f46">
                                <a:pos x="f79" y="f80"/>
                              </a:cxn>
                              <a:cxn ang="f46">
                                <a:pos x="f81" y="f82"/>
                              </a:cxn>
                              <a:cxn ang="f46">
                                <a:pos x="f83" y="f82"/>
                              </a:cxn>
                              <a:cxn ang="f46">
                                <a:pos x="f84" y="f80"/>
                              </a:cxn>
                              <a:cxn ang="f46">
                                <a:pos x="f85" y="f86"/>
                              </a:cxn>
                              <a:cxn ang="f46">
                                <a:pos x="f87" y="f88"/>
                              </a:cxn>
                              <a:cxn ang="f46">
                                <a:pos x="f81" y="f89"/>
                              </a:cxn>
                              <a:cxn ang="f46">
                                <a:pos x="f79" y="f90"/>
                              </a:cxn>
                              <a:cxn ang="f46">
                                <a:pos x="f79" y="f80"/>
                              </a:cxn>
                            </a:cxnLst>
                            <a:rect l="f75" t="f78" r="f76" b="f77"/>
                            <a:pathLst>
                              <a:path w="1498375" h="899025">
                                <a:moveTo>
                                  <a:pt x="f5" y="f8"/>
                                </a:moveTo>
                                <a:cubicBezTo>
                                  <a:pt x="f5" y="f9"/>
                                  <a:pt x="f9" y="f5"/>
                                  <a:pt x="f8" y="f5"/>
                                </a:cubicBezTo>
                                <a:lnTo>
                                  <a:pt x="f10" y="f5"/>
                                </a:lnTo>
                                <a:cubicBezTo>
                                  <a:pt x="f11" y="f5"/>
                                  <a:pt x="f12" y="f9"/>
                                  <a:pt x="f12" y="f8"/>
                                </a:cubicBezTo>
                                <a:cubicBezTo>
                                  <a:pt x="f12" y="f13"/>
                                  <a:pt x="f6" y="f14"/>
                                  <a:pt x="f6" y="f15"/>
                                </a:cubicBezTo>
                                <a:cubicBezTo>
                                  <a:pt x="f6" y="f16"/>
                                  <a:pt x="f17" y="f18"/>
                                  <a:pt x="f19" y="f18"/>
                                </a:cubicBezTo>
                                <a:lnTo>
                                  <a:pt x="f8" y="f7"/>
                                </a:lnTo>
                                <a:cubicBezTo>
                                  <a:pt x="f9" y="f7"/>
                                  <a:pt x="f5" y="f20"/>
                                  <a:pt x="f5" y="f21"/>
                                </a:cubicBezTo>
                                <a:lnTo>
                                  <a:pt x="f5" y="f8"/>
                                </a:lnTo>
                                <a:close/>
                              </a:path>
                            </a:pathLst>
                          </a:custGeom>
                          <a:solidFill>
                            <a:srgbClr val="4472C4"/>
                          </a:solidFill>
                          <a:ln w="12701">
                            <a:solidFill>
                              <a:srgbClr val="FFFFFF"/>
                            </a:solidFill>
                            <a:prstDash val="solid"/>
                            <a:miter/>
                          </a:ln>
                        </wps:spPr>
                        <wps:txbx>
                          <w:txbxContent>
                            <w:p w:rsidR="00977FF8" w:rsidRDefault="00977FF8">
                              <w:pPr>
                                <w:spacing w:after="80" w:line="216" w:lineRule="auto"/>
                                <w:jc w:val="center"/>
                                <w:textAlignment w:val="auto"/>
                                <w:rPr>
                                  <w:color w:val="000000"/>
                                  <w:sz w:val="36"/>
                                  <w:szCs w:val="36"/>
                                </w:rPr>
                              </w:pPr>
                              <w:r>
                                <w:rPr>
                                  <w:color w:val="FFFFFF"/>
                                  <w:kern w:val="3"/>
                                  <w:sz w:val="20"/>
                                  <w:szCs w:val="20"/>
                                </w:rPr>
                                <w:t>Once collected annotate DSAR log / obtain patient signature</w:t>
                              </w:r>
                            </w:p>
                          </w:txbxContent>
                        </wps:txbx>
                        <wps:bodyPr vert="horz" wrap="square" lIns="64428" tIns="64428" rIns="64428" bIns="64428" anchor="ctr" anchorCtr="1" compatLnSpc="0"/>
                      </wps:wsp>
                    </wpg:wgp>
                  </a:graphicData>
                </a:graphic>
              </wp:inline>
            </w:drawing>
          </mc:Choice>
          <mc:Fallback>
            <w:pict>
              <v:group id="Diagram 1" o:spid="_x0000_s1026" style="width:443.3pt;height:338.1pt;mso-position-horizontal-relative:char;mso-position-vertical-relative:line" coordorigin="2523" coordsize="53773,42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">
                <v:rect id="Rectangle 2" o:spid="_x0000_s1027" style="position:absolute;top:7400;width:11139;height:1349;rotation:589825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cEA&#10;AADaAAAADwAAAGRycy9kb3ducmV2LnhtbESPzWrDMBCE74W+g9hAb42cHELjRgklUJpLCfl5gMXa&#10;2qLWypG2jvL2UaHQ4zAz3zCrTfa9GikmF9jAbFqBIm6CddwaOJ/en19AJUG22AcmAzdKsFk/Pqyw&#10;tuHKBxqP0qoC4VSjgU5kqLVOTUce0zQMxMX7CtGjFBlbbSNeC9z3el5VC+3RcVnocKBtR8338ccb&#10;+Iwufxyay9JfZI+zcXeTRXbGPE3y2ysooSz/4b/2zhqYw++VcgP0+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nBAAAA2gAAAA8AAAAAAAAAAAAAAAAAmAIAAGRycy9kb3du&#10;cmV2LnhtbFBLBQYAAAAABAAEAPUAAACGAwAAAAA=&#10;" fillcolor="#b0bcde" stroked="f">
                  <v:textbox inset="0,0,0,0"/>
                </v:rect>
                <v:shape id="Freeform 3" o:spid="_x0000_s1028" style="position:absolute;left:2523;top:234;width:14984;height:8990;visibility:visible;mso-wrap-style:square;v-text-anchor:middle-center" coordsize="1498375,8990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Nrr8IA&#10;AADaAAAADwAAAGRycy9kb3ducmV2LnhtbESP3WoCMRSE7wu+QzhCb4pmbaHqapRFain0yp8HOCTH&#10;TXBzsmyiu317Uyj0cpiZb5j1dvCNuFMXXWAFs2kBglgH47hWcD7tJwsQMSEbbAKTgh+KsN2MntZY&#10;mtDzge7HVIsM4ViiAptSW0oZtSWPcRpa4uxdQucxZdnV0nTYZ7hv5GtRvEuPjvOCxZZ2lvT1ePMK&#10;5m7+YvVSf3zTsGv6WVUXn65S6nk8VCsQiYb0H/5rfxkFb/B7Jd8Au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k2uvwgAAANoAAAAPAAAAAAAAAAAAAAAAAJgCAABkcnMvZG93&#10;bnJldi54bWxQSwUGAAAAAAQABAD1AAAAhwMAAAAA&#10;" adj="-11796480,,5400" path="m,89903c,40251,40251,,89903,l1408473,v49652,,89903,40251,89903,89903c1498376,329643,1498375,569383,1498375,809123v,49652,-40251,89903,-89903,89903l89903,899025c40251,899025,,858774,,809122l,89903xe" fillcolor="#4472c4" strokecolor="white" strokeweight=".35281mm">
                  <v:stroke joinstyle="miter"/>
                  <v:formulas/>
                  <v:path arrowok="t" o:connecttype="custom" o:connectlocs="749186,0;1498372,449514;749186,899028;0,449514;0,89903;89903,0;1408470,0;1498373,89903;1498372,809126;1408469,899029;89903,899028;0,809125;0,89903" o:connectangles="270,0,90,180,0,0,0,0,0,0,0,0,0" textboxrect="0,0,1498375,899025"/>
                  <v:textbox inset="1.78967mm,1.78967mm,1.78967mm,1.78967mm">
                    <w:txbxContent>
                      <w:p w:rsidR="00977FF8" w:rsidRDefault="00977FF8">
                        <w:pPr>
                          <w:spacing w:after="80" w:line="216" w:lineRule="auto"/>
                          <w:jc w:val="center"/>
                          <w:textAlignment w:val="auto"/>
                          <w:rPr>
                            <w:color w:val="000000"/>
                            <w:sz w:val="36"/>
                            <w:szCs w:val="36"/>
                          </w:rPr>
                        </w:pPr>
                        <w:r>
                          <w:rPr>
                            <w:color w:val="FFFFFF"/>
                            <w:kern w:val="3"/>
                            <w:sz w:val="20"/>
                            <w:szCs w:val="20"/>
                          </w:rPr>
                          <w:t>Patient requests access to health records</w:t>
                        </w:r>
                      </w:p>
                    </w:txbxContent>
                  </v:textbox>
                </v:shape>
                <v:rect id="Rectangle 4" o:spid="_x0000_s1029" style="position:absolute;top:18638;width:11139;height:1349;rotation:589825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q6FsEA&#10;AADaAAAADwAAAGRycy9kb3ducmV2LnhtbESPUWsCMRCE3wv+h7BC32rOUqS9GkUEqS+lqP0By2V7&#10;F7xszmR7xn/fFAp9HGbmG2a5zr5XI8XkAhuYzypQxE2wjlsDn6fdwzOoJMgW+8Bk4EYJ1qvJ3RJr&#10;G658oPEorSoQTjUa6ESGWuvUdOQxzcJAXLyvED1KkbHVNuK1wH2vH6tqoT06LgsdDrTtqDkfv72B&#10;9+jy26G5vPiLfOB83N9kkZ0x99O8eQUllOU//NfeWwNP8Hul3AC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9auhbBAAAA2gAAAA8AAAAAAAAAAAAAAAAAmAIAAGRycy9kb3du&#10;cmV2LnhtbFBLBQYAAAAABAAEAPUAAACGAwAAAAA=&#10;" fillcolor="#b0bcde" stroked="f">
                  <v:textbox inset="0,0,0,0"/>
                </v:rect>
                <v:shape id="Freeform 5" o:spid="_x0000_s1030" style="position:absolute;left:2523;top:11472;width:14984;height:8990;visibility:visible;mso-wrap-style:square;v-text-anchor:middle-center" coordsize="1498375,8990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ZWQMIA&#10;AADaAAAADwAAAGRycy9kb3ducmV2LnhtbESP3WoCMRSE7wu+QzhCb4pmLbTqapRFain0yp8HOCTH&#10;TXBzsmyiu317Uyj0cpiZb5j1dvCNuFMXXWAFs2kBglgH47hWcD7tJwsQMSEbbAKTgh+KsN2MntZY&#10;mtDzge7HVIsM4ViiAptSW0oZtSWPcRpa4uxdQucxZdnV0nTYZ7hv5GtRvEuPjvOCxZZ2lvT1ePMK&#10;5m7+YvVSf3zTsGv6WVUXn65S6nk8VCsQiYb0H/5rfxkFb/B7Jd8Au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NlZAwgAAANoAAAAPAAAAAAAAAAAAAAAAAJgCAABkcnMvZG93&#10;bnJldi54bWxQSwUGAAAAAAQABAD1AAAAhwMAAAAA&#10;" adj="-11796480,,5400" path="m,89903c,40251,40251,,89903,l1408473,v49652,,89903,40251,89903,89903c1498376,329643,1498375,569383,1498375,809123v,49652,-40251,89903,-89903,89903l89903,899025c40251,899025,,858774,,809122l,89903xe" fillcolor="#4472c4" strokecolor="white" strokeweight=".35281mm">
                  <v:stroke joinstyle="miter"/>
                  <v:formulas/>
                  <v:path arrowok="t" o:connecttype="custom" o:connectlocs="749186,0;1498372,449514;749186,899028;0,449514;0,89903;89903,0;1408470,0;1498373,89903;1498372,809126;1408469,899029;89903,899028;0,809125;0,89903" o:connectangles="270,0,90,180,0,0,0,0,0,0,0,0,0" textboxrect="0,0,1498375,899025"/>
                  <v:textbox inset="1.78967mm,1.78967mm,1.78967mm,1.78967mm">
                    <w:txbxContent>
                      <w:p w:rsidR="00977FF8" w:rsidRDefault="00977FF8">
                        <w:pPr>
                          <w:spacing w:after="80" w:line="216" w:lineRule="auto"/>
                          <w:jc w:val="center"/>
                          <w:textAlignment w:val="auto"/>
                          <w:rPr>
                            <w:color w:val="000000"/>
                            <w:sz w:val="36"/>
                            <w:szCs w:val="36"/>
                          </w:rPr>
                        </w:pPr>
                        <w:r>
                          <w:rPr>
                            <w:color w:val="FFFFFF"/>
                            <w:kern w:val="3"/>
                            <w:sz w:val="20"/>
                            <w:szCs w:val="20"/>
                          </w:rPr>
                          <w:t>Have they completed a DSAR form?</w:t>
                        </w:r>
                      </w:p>
                    </w:txbxContent>
                  </v:textbox>
                </v:shape>
                <v:rect id="Rectangle 6" o:spid="_x0000_s1031" style="position:absolute;top:29876;width:11139;height:1349;rotation:589825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SB+sEA&#10;AADaAAAADwAAAGRycy9kb3ducmV2LnhtbESPwWrDMBBE74X+g9hCbo2cHkzrRgkhEJpLKEn7AYu1&#10;tUWtlSNtHOXvq0Khx2Fm3jDLdfaDmigmF9jAYl6BIm6DddwZ+PzYPT6DSoJscQhMBm6UYL26v1ti&#10;Y8OVjzSdpFMFwqlBA73I2Gid2p48pnkYiYv3FaJHKTJ22ka8Frgf9FNV1dqj47LQ40jbntrv08Ub&#10;OESX347t+cWf5R0X0/4mdXbGzB7y5hWUUJb/8F97bw3U8Hul3AC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EgfrBAAAA2gAAAA8AAAAAAAAAAAAAAAAAmAIAAGRycy9kb3du&#10;cmV2LnhtbFBLBQYAAAAABAAEAPUAAACGAwAAAAA=&#10;" fillcolor="#b0bcde" stroked="f">
                  <v:textbox inset="0,0,0,0"/>
                </v:rect>
                <v:shape id="Freeform 7" o:spid="_x0000_s1032" style="position:absolute;left:2523;top:22710;width:14984;height:8990;visibility:visible;mso-wrap-style:square;v-text-anchor:middle-center" coordsize="1498375,8990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htrMEA&#10;AADaAAAADwAAAGRycy9kb3ducmV2LnhtbESP3WoCMRSE7wu+QziF3pSatRdqV6MsoiJ45c8DHJLj&#10;JnRzsmyiu337Rij0cpj5ZpjlevCNeFAXXWAFk3EBglgH47hWcL3sPuYgYkI22AQmBT8UYb0avSyx&#10;NKHnEz3OqRa5hGOJCmxKbSll1JY8xnFoibN3C53HlGVXS9Nhn8t9Iz+LYio9Os4LFlvaWNLf57tX&#10;MHOzd6u/9PZIw6bpJ1Vd7F2l1NvrUC1AJBrSf/iPPpjMwfNKvgF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obazBAAAA2gAAAA8AAAAAAAAAAAAAAAAAmAIAAGRycy9kb3du&#10;cmV2LnhtbFBLBQYAAAAABAAEAPUAAACGAwAAAAA=&#10;" adj="-11796480,,5400" path="m,89903c,40251,40251,,89903,l1408473,v49652,,89903,40251,89903,89903c1498376,329643,1498375,569383,1498375,809123v,49652,-40251,89903,-89903,89903l89903,899025c40251,899025,,858774,,809122l,89903xe" fillcolor="#4472c4" strokecolor="white" strokeweight=".35281mm">
                  <v:stroke joinstyle="miter"/>
                  <v:formulas/>
                  <v:path arrowok="t" o:connecttype="custom" o:connectlocs="749186,0;1498372,449514;749186,899028;0,449514;0,89903;89903,0;1408470,0;1498373,89903;1498372,809126;1408469,899029;89903,899028;0,809125;0,89903" o:connectangles="270,0,90,180,0,0,0,0,0,0,0,0,0" textboxrect="0,0,1498375,899025"/>
                  <v:textbox inset="1.78967mm,1.78967mm,1.78967mm,1.78967mm">
                    <w:txbxContent>
                      <w:p w:rsidR="00977FF8" w:rsidRDefault="00977FF8">
                        <w:pPr>
                          <w:spacing w:after="80" w:line="216" w:lineRule="auto"/>
                          <w:jc w:val="center"/>
                          <w:textAlignment w:val="auto"/>
                          <w:rPr>
                            <w:color w:val="000000"/>
                            <w:sz w:val="36"/>
                            <w:szCs w:val="36"/>
                          </w:rPr>
                        </w:pPr>
                        <w:r>
                          <w:rPr>
                            <w:color w:val="FFFFFF"/>
                            <w:kern w:val="3"/>
                            <w:sz w:val="20"/>
                            <w:szCs w:val="20"/>
                          </w:rPr>
                          <w:t>Patient to submit DSAR providing ID verification</w:t>
                        </w:r>
                      </w:p>
                    </w:txbxContent>
                  </v:textbox>
                </v:shape>
                <v:rect id="Rectangle 8" o:spid="_x0000_s1033" style="position:absolute;left:5618;top:35495;width:19831;height:13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tr/cEA&#10;AADaAAAADwAAAGRycy9kb3ducmV2LnhtbERPzYrCMBC+C/sOYYS9iE3XlVVqo4igCIpg1wcYmrGt&#10;NpPSRO3u05uD4PHj+08XnanFnVpXWVbwFcUgiHOrKy4UnH7XwykI55E11pZJwR85WMw/eikm2j74&#10;SPfMFyKEsEtQQel9k0jp8pIMusg2xIE729agD7AtpG7xEcJNLUdx/CMNVhwaSmxoVVJ+zW5GwfKQ&#10;bQe3/+Ky6+LNeDM68XE/+Vbqs98tZyA8df4tfrm3WkHYGq6EGyD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La/3BAAAA2gAAAA8AAAAAAAAAAAAAAAAAmAIAAGRycy9kb3du&#10;cmV2LnhtbFBLBQYAAAAABAAEAPUAAACGAwAAAAA=&#10;" fillcolor="#b0bcde" stroked="f">
                  <v:textbox inset="0,0,0,0"/>
                </v:rect>
                <v:shape id="Freeform 9" o:spid="_x0000_s1034" style="position:absolute;left:2523;top:33948;width:14984;height:8990;visibility:visible;mso-wrap-style:square;v-text-anchor:middle-center" coordsize="1498375,8990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cRcEA&#10;AADaAAAADwAAAGRycy9kb3ducmV2LnhtbESPQWsCMRSE7wX/Q3iCl6JZPVRdjbJIWwo9Vf0Bj+S5&#10;CW5elk10139vCoUeh5n5htnuB9+IO3XRBVYwnxUgiHUwjmsF59PHdAUiJmSDTWBS8KAI+93oZYul&#10;CT3/0P2YapEhHEtUYFNqSymjtuQxzkJLnL1L6DymLLtamg77DPeNXBTFm/ToOC9YbOlgSV+PN69g&#10;6ZavVq/1+zcNh6afV3Xx6SqlJuOh2oBINKT/8F/7yyhYw++VfAPk7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17XEXBAAAA2gAAAA8AAAAAAAAAAAAAAAAAmAIAAGRycy9kb3du&#10;cmV2LnhtbFBLBQYAAAAABAAEAPUAAACGAwAAAAA=&#10;" adj="-11796480,,5400" path="m,89903c,40251,40251,,89903,l1408473,v49652,,89903,40251,89903,89903c1498376,329643,1498375,569383,1498375,809123v,49652,-40251,89903,-89903,89903l89903,899025c40251,899025,,858774,,809122l,89903xe" fillcolor="#4472c4" strokecolor="white" strokeweight=".35281mm">
                  <v:stroke joinstyle="miter"/>
                  <v:formulas/>
                  <v:path arrowok="t" o:connecttype="custom" o:connectlocs="749186,0;1498372,449514;749186,899028;0,449514;0,89903;89903,0;1408470,0;1498373,89903;1498372,809126;1408469,899029;89903,899028;0,809125;0,89903" o:connectangles="270,0,90,180,0,0,0,0,0,0,0,0,0" textboxrect="0,0,1498375,899025"/>
                  <v:textbox inset="1.78967mm,1.78967mm,1.78967mm,1.78967mm">
                    <w:txbxContent>
                      <w:p w:rsidR="00977FF8" w:rsidRDefault="00977FF8">
                        <w:pPr>
                          <w:spacing w:after="80" w:line="216" w:lineRule="auto"/>
                          <w:jc w:val="center"/>
                          <w:textAlignment w:val="auto"/>
                          <w:rPr>
                            <w:color w:val="000000"/>
                            <w:sz w:val="36"/>
                            <w:szCs w:val="36"/>
                          </w:rPr>
                        </w:pPr>
                        <w:r>
                          <w:rPr>
                            <w:color w:val="FFFFFF"/>
                            <w:kern w:val="3"/>
                            <w:sz w:val="20"/>
                            <w:szCs w:val="20"/>
                          </w:rPr>
                          <w:t xml:space="preserve">Negotiation in respect of specific data requirement - Can Online Access be </w:t>
                        </w:r>
                        <w:r w:rsidR="000F3B2A">
                          <w:rPr>
                            <w:color w:val="FFFFFF"/>
                            <w:kern w:val="3"/>
                            <w:sz w:val="20"/>
                            <w:szCs w:val="20"/>
                          </w:rPr>
                          <w:t>utilised</w:t>
                        </w:r>
                        <w:r>
                          <w:rPr>
                            <w:color w:val="FFFFFF"/>
                            <w:kern w:val="3"/>
                            <w:sz w:val="20"/>
                            <w:szCs w:val="20"/>
                          </w:rPr>
                          <w:t>?</w:t>
                        </w:r>
                      </w:p>
                    </w:txbxContent>
                  </v:textbox>
                </v:shape>
                <v:rect id="Rectangle 10" o:spid="_x0000_s1035" style="position:absolute;left:19974;top:29955;width:10983;height:1348;rotation:-591975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IRvsIA&#10;AADbAAAADwAAAGRycy9kb3ducmV2LnhtbESPQYvCQAyF78L+hyEL3nS6IiLVUURYdw8etHrwGDqx&#10;LXYypTO23X+/OQjeEt7Le1/W28HVqqM2VJ4NfE0TUMS5txUXBq6X78kSVIjIFmvPZOCPAmw3H6M1&#10;ptb3fKYui4WSEA4pGihjbFKtQ16SwzD1DbFod986jLK2hbYt9hLuaj1LkoV2WLE0lNjQvqT8kT2d&#10;gcL157kfbllc2KU+zk7cHZofY8afw24FKtIQ3+bX9a8VfKGXX2QAv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whG+wgAAANsAAAAPAAAAAAAAAAAAAAAAAJgCAABkcnMvZG93&#10;bnJldi54bWxQSwUGAAAAAAQABAD1AAAAhwMAAAAA&#10;" fillcolor="#b0bcde" stroked="f">
                  <v:textbox inset="0,0,0,0"/>
                </v:rect>
                <v:shape id="Freeform 11" o:spid="_x0000_s1036" style="position:absolute;left:22452;top:33948;width:14983;height:8990;visibility:visible;mso-wrap-style:square;v-text-anchor:middle-center" coordsize="1498375,8990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XUgMAA&#10;AADbAAAADwAAAGRycy9kb3ducmV2LnhtbERPzWoCMRC+F3yHMEIvRbPbQ9XVKIu0pdBT1QcYknET&#10;3EyWTXTXtzeFQm/z8f3OZjf6Vtyojy6wgnJegCDWwThuFJyOH7MliJiQDbaBScGdIuy2k6cNViYM&#10;/EO3Q2pEDuFYoQKbUldJGbUlj3EeOuLMnUPvMWXYN9L0OORw38rXoniTHh3nBosd7S3py+HqFSzc&#10;4sXqlX7/pnHfDmXdFJ+uVup5OtZrEInG9C/+c3+ZPL+E31/yAX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9XUgMAAAADbAAAADwAAAAAAAAAAAAAAAACYAgAAZHJzL2Rvd25y&#10;ZXYueG1sUEsFBgAAAAAEAAQA9QAAAIUDAAAAAA==&#10;" adj="-11796480,,5400" path="m,89903c,40251,40251,,89903,l1408473,v49652,,89903,40251,89903,89903c1498376,329643,1498375,569383,1498375,809123v,49652,-40251,89903,-89903,89903l89903,899025c40251,899025,,858774,,809122l,89903xe" fillcolor="#4472c4" strokecolor="white" strokeweight=".35281mm">
                  <v:stroke joinstyle="miter"/>
                  <v:formulas/>
                  <v:path arrowok="t" o:connecttype="custom" o:connectlocs="749186,0;1498372,449514;749186,899028;0,449514;0,89903;89903,0;1408470,0;1498373,89903;1498372,809126;1408469,899029;89903,899028;0,809125;0,89903" o:connectangles="270,0,90,180,0,0,0,0,0,0,0,0,0" textboxrect="0,0,1498375,899025"/>
                  <v:textbox inset="1.78967mm,1.78967mm,1.78967mm,1.78967mm">
                    <w:txbxContent>
                      <w:p w:rsidR="00977FF8" w:rsidRDefault="00977FF8">
                        <w:pPr>
                          <w:spacing w:after="80" w:line="216" w:lineRule="auto"/>
                          <w:jc w:val="center"/>
                          <w:textAlignment w:val="auto"/>
                          <w:rPr>
                            <w:color w:val="000000"/>
                            <w:sz w:val="36"/>
                            <w:szCs w:val="36"/>
                          </w:rPr>
                        </w:pPr>
                        <w:r>
                          <w:rPr>
                            <w:color w:val="FFFFFF"/>
                            <w:kern w:val="3"/>
                            <w:sz w:val="20"/>
                            <w:szCs w:val="20"/>
                          </w:rPr>
                          <w:t xml:space="preserve">Staff to confirm ID and </w:t>
                        </w:r>
                        <w:proofErr w:type="gramStart"/>
                        <w:r>
                          <w:rPr>
                            <w:color w:val="FFFFFF"/>
                            <w:kern w:val="3"/>
                            <w:sz w:val="20"/>
                            <w:szCs w:val="20"/>
                          </w:rPr>
                          <w:t>advise</w:t>
                        </w:r>
                        <w:proofErr w:type="gramEnd"/>
                        <w:r>
                          <w:rPr>
                            <w:color w:val="FFFFFF"/>
                            <w:kern w:val="3"/>
                            <w:sz w:val="20"/>
                            <w:szCs w:val="20"/>
                          </w:rPr>
                          <w:t xml:space="preserve"> of timescales (processed within one calendar month)</w:t>
                        </w:r>
                      </w:p>
                    </w:txbxContent>
                  </v:textbox>
                </v:shape>
                <v:rect id="Rectangle 12" o:spid="_x0000_s1037" style="position:absolute;left:19896;top:18834;width:11062;height:1348;rotation:-5903493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blk8AA&#10;AADbAAAADwAAAGRycy9kb3ducmV2LnhtbERPTWvCQBC9F/wPywi91Y0RSkhdpQg2Hlsr0uOQHZPQ&#10;zGzc3Wr677uC0Ns83ucs1yP36kI+dE4MzGcZKJLa2U4aA4fP7VMBKkQUi70TMvBLAdarycMSS+uu&#10;8kGXfWxUCpFQooE2xqHUOtQtMYaZG0gSd3KeMSboG209XlM49zrPsmfN2ElqaHGgTUv19/6HDRwd&#10;V/nifMq/3or3wVNVcMXBmMfp+PoCKtIY/8V3986m+TncfkkH6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Nblk8AAAADbAAAADwAAAAAAAAAAAAAAAACYAgAAZHJzL2Rvd25y&#10;ZXYueG1sUEsFBgAAAAAEAAQA9QAAAIUDAAAAAA==&#10;" fillcolor="#b0bcde" stroked="f">
                  <v:textbox inset="0,0,0,0"/>
                </v:rect>
                <v:shape id="Freeform 13" o:spid="_x0000_s1038" style="position:absolute;left:22389;top:22866;width:14984;height:8990;visibility:visible;mso-wrap-style:square;v-text-anchor:middle-center" coordsize="1498375,8990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vvbMAA&#10;AADbAAAADwAAAGRycy9kb3ducmV2LnhtbERP22oCMRB9L/gPYYS+FM3aQtXVKIvUUuiTlw8YknET&#10;3EyWTXS3f28Khb7N4VxnvR18I+7URRdYwWxagCDWwTiuFZxP+8kCREzIBpvApOCHImw3o6c1lib0&#10;fKD7MdUih3AsUYFNqS2ljNqSxzgNLXHmLqHzmDLsamk67HO4b+RrUbxLj45zg8WWdpb09XjzCuZu&#10;/mL1Un9807Br+llVF5+uUup5PFQrEImG9C/+c3+ZPP8Nfn/JB8j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EvvbMAAAADbAAAADwAAAAAAAAAAAAAAAACYAgAAZHJzL2Rvd25y&#10;ZXYueG1sUEsFBgAAAAAEAAQA9QAAAIUDAAAAAA==&#10;" adj="-11796480,,5400" path="m,89903c,40251,40251,,89903,l1408473,v49652,,89903,40251,89903,89903c1498376,329643,1498375,569383,1498375,809123v,49652,-40251,89903,-89903,89903l89903,899025c40251,899025,,858774,,809122l,89903xe" fillcolor="#4472c4" strokecolor="white" strokeweight=".35281mm">
                  <v:stroke joinstyle="miter"/>
                  <v:formulas/>
                  <v:path arrowok="t" o:connecttype="custom" o:connectlocs="749186,0;1498372,449514;749186,899028;0,449514;0,89903;89903,0;1408470,0;1498373,89903;1498372,809126;1408469,899029;89903,899028;0,809125;0,89903" o:connectangles="270,0,90,180,0,0,0,0,0,0,0,0,0" textboxrect="0,0,1498375,899025"/>
                  <v:textbox inset="1.78967mm,1.78967mm,1.78967mm,1.78967mm">
                    <w:txbxContent>
                      <w:p w:rsidR="00977FF8" w:rsidRDefault="00977FF8">
                        <w:pPr>
                          <w:spacing w:after="80" w:line="216" w:lineRule="auto"/>
                          <w:jc w:val="center"/>
                          <w:textAlignment w:val="auto"/>
                          <w:rPr>
                            <w:color w:val="000000"/>
                            <w:sz w:val="36"/>
                            <w:szCs w:val="36"/>
                          </w:rPr>
                        </w:pPr>
                        <w:r>
                          <w:rPr>
                            <w:color w:val="FFFFFF"/>
                            <w:kern w:val="3"/>
                            <w:sz w:val="20"/>
                            <w:szCs w:val="20"/>
                          </w:rPr>
                          <w:t>Pass to nominated individual for processing</w:t>
                        </w:r>
                      </w:p>
                    </w:txbxContent>
                  </v:textbox>
                </v:shape>
                <v:rect id="Rectangle 14" o:spid="_x0000_s1039" style="position:absolute;left:19622;top:7401;width:11609;height:1348;rotation:-58932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d2/MQA&#10;AADbAAAADwAAAGRycy9kb3ducmV2LnhtbERPTWvCQBC9F/oflil4042iraauIoLWi7ZGD/Y2ZMck&#10;bXY2ZLdJ/PfdgtDbPN7nzJedKUVDtSssKxgOIhDEqdUFZwrOp01/CsJ5ZI2lZVJwIwfLxePDHGNt&#10;Wz5Sk/hMhBB2MSrIva9iKV2ak0E3sBVx4K62NugDrDOpa2xDuCnlKIqepcGCQ0OOFa1zSr+TH6Pg&#10;ffjRvGw/Z2/XxO6/JofLqrGHVqneU7d6BeGp8//iu3unw/wx/P0SDp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XdvzEAAAA2wAAAA8AAAAAAAAAAAAAAAAAmAIAAGRycy9k&#10;b3ducmV2LnhtbFBLBQYAAAAABAAEAPUAAACJAwAAAAA=&#10;" fillcolor="#b0bcde" stroked="f">
                  <v:textbox inset="0,0,0,0"/>
                </v:rect>
                <v:shape id="Freeform 15" o:spid="_x0000_s1040" style="position:absolute;left:22373;top:11706;width:14984;height:8991;visibility:visible;mso-wrap-style:square;v-text-anchor:middle-center" coordsize="1498375,8990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7Sg8AA&#10;AADbAAAADwAAAGRycy9kb3ducmV2LnhtbERP22oCMRB9L/gPYYS+FM1aaNXVKIvUUuiTlw8YknET&#10;3EyWTXS3f28Khb7N4VxnvR18I+7URRdYwWxagCDWwTiuFZxP+8kCREzIBpvApOCHImw3o6c1lib0&#10;fKD7MdUih3AsUYFNqS2ljNqSxzgNLXHmLqHzmDLsamk67HO4b+RrUbxLj45zg8WWdpb09XjzCuZu&#10;/mL1Un9807Br+llVF5+uUup5PFQrEImG9C/+c3+ZPP8Nfn/JB8j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O7Sg8AAAADbAAAADwAAAAAAAAAAAAAAAACYAgAAZHJzL2Rvd25y&#10;ZXYueG1sUEsFBgAAAAAEAAQA9QAAAIUDAAAAAA==&#10;" adj="-11796480,,5400" path="m,89903c,40251,40251,,89903,l1408473,v49652,,89903,40251,89903,89903c1498376,329643,1498375,569383,1498375,809123v,49652,-40251,89903,-89903,89903l89903,899025c40251,899025,,858774,,809122l,89903xe" fillcolor="#4472c4" strokecolor="white" strokeweight=".35281mm">
                  <v:stroke joinstyle="miter"/>
                  <v:formulas/>
                  <v:path arrowok="t" o:connecttype="custom" o:connectlocs="749186,0;1498372,449514;749186,899028;0,449514;0,89903;89903,0;1408470,0;1498373,89903;1498372,809126;1408469,899029;89903,899028;0,809125;0,89903" o:connectangles="270,0,90,180,0,0,0,0,0,0,0,0,0" textboxrect="0,0,1498375,899025"/>
                  <v:textbox inset="1.78967mm,1.78967mm,1.78967mm,1.78967mm">
                    <w:txbxContent>
                      <w:p w:rsidR="00977FF8" w:rsidRDefault="00977FF8">
                        <w:pPr>
                          <w:spacing w:after="80" w:line="216" w:lineRule="auto"/>
                          <w:jc w:val="center"/>
                          <w:textAlignment w:val="auto"/>
                          <w:rPr>
                            <w:color w:val="000000"/>
                            <w:sz w:val="36"/>
                            <w:szCs w:val="36"/>
                          </w:rPr>
                        </w:pPr>
                        <w:r>
                          <w:rPr>
                            <w:color w:val="FFFFFF"/>
                            <w:kern w:val="3"/>
                            <w:sz w:val="20"/>
                            <w:szCs w:val="20"/>
                          </w:rPr>
                          <w:t>GP to review and make an entry on the patient's e-record</w:t>
                        </w:r>
                      </w:p>
                    </w:txbxContent>
                  </v:textbox>
                </v:shape>
                <v:rect id="Rectangle 16" o:spid="_x0000_s1041" style="position:absolute;left:25435;top:1650;width:18847;height:1348;rotation:2136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WZr8A&#10;AADbAAAADwAAAGRycy9kb3ducmV2LnhtbERP24rCMBB9F/Yfwiz4ZlMvyG41yrIgiD6p+wFDM9vW&#10;NpOSpLb+vREE3+ZwrrPeDqYRN3K+sqxgmqQgiHOrKy4U/F12ky8QPiBrbCyTgjt52G4+RmvMtO35&#10;RLdzKEQMYZ+hgjKENpPS5yUZ9IltiSP3b53BEKErpHbYx3DTyFmaLqXBimNDiS39lpTX584oqPPF&#10;dHdYUFpjdwzz72vXt46UGn8OPysQgYbwFr/cex3nL+H5SzxAbh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6lZmvwAAANsAAAAPAAAAAAAAAAAAAAAAAJgCAABkcnMvZG93bnJl&#10;di54bWxQSwUGAAAAAAQABAD1AAAAhAMAAAAA&#10;" fillcolor="#b0bcde" stroked="f">
                  <v:textbox inset="0,0,0,0"/>
                </v:rect>
                <v:shape id="Freeform 17" o:spid="_x0000_s1042" style="position:absolute;left:22389;width:14984;height:8990;visibility:visible;mso-wrap-style:square;v-text-anchor:middle-center" coordsize="1498375,8990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Dpb8EA&#10;AADbAAAADwAAAGRycy9kb3ducmV2LnhtbERPzWoCMRC+F/oOYQq9lJq1B9dujbKIiuDJ1QcYkukm&#10;dDNZNqm7fftGKPQ2H9/vrDaT78SNhugCK5jPChDEOhjHrYLrZf+6BBETssEuMCn4oQib9ePDCisT&#10;Rj7TrUmtyCEcK1RgU+orKaO25DHOQk+cuc8weEwZDq00A4453HfyrSgW0qPj3GCxp60l/dV8ewWl&#10;K1+sfte7E03bbpzXbXFwtVLPT1P9ASLRlP7Ff+6jyfNLuP+SD5D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w6W/BAAAA2wAAAA8AAAAAAAAAAAAAAAAAmAIAAGRycy9kb3du&#10;cmV2LnhtbFBLBQYAAAAABAAEAPUAAACGAwAAAAA=&#10;" adj="-11796480,,5400" path="m,89903c,40251,40251,,89903,l1408473,v49652,,89903,40251,89903,89903c1498376,329643,1498375,569383,1498375,809123v,49652,-40251,89903,-89903,89903l89903,899025c40251,899025,,858774,,809122l,89903xe" fillcolor="#4472c4" strokecolor="white" strokeweight=".35281mm">
                  <v:stroke joinstyle="miter"/>
                  <v:formulas/>
                  <v:path arrowok="t" o:connecttype="custom" o:connectlocs="749186,0;1498372,449514;749186,899028;0,449514;0,89903;89903,0;1408470,0;1498373,89903;1498372,809126;1408469,899029;89903,899028;0,809125;0,89903" o:connectangles="270,0,90,180,0,0,0,0,0,0,0,0,0" textboxrect="0,0,1498375,899025"/>
                  <v:textbox inset="1.78967mm,1.78967mm,1.78967mm,1.78967mm">
                    <w:txbxContent>
                      <w:p w:rsidR="00977FF8" w:rsidRDefault="00977FF8">
                        <w:pPr>
                          <w:spacing w:after="80" w:line="216" w:lineRule="auto"/>
                          <w:jc w:val="center"/>
                          <w:textAlignment w:val="auto"/>
                          <w:rPr>
                            <w:color w:val="000000"/>
                            <w:sz w:val="36"/>
                            <w:szCs w:val="36"/>
                          </w:rPr>
                        </w:pPr>
                        <w:r>
                          <w:rPr>
                            <w:color w:val="FFFFFF"/>
                            <w:kern w:val="3"/>
                            <w:sz w:val="20"/>
                            <w:szCs w:val="20"/>
                          </w:rPr>
                          <w:t xml:space="preserve">If Physical copy </w:t>
                        </w:r>
                        <w:proofErr w:type="gramStart"/>
                        <w:r>
                          <w:rPr>
                            <w:color w:val="FFFFFF"/>
                            <w:kern w:val="3"/>
                            <w:sz w:val="20"/>
                            <w:szCs w:val="20"/>
                          </w:rPr>
                          <w:t>Return</w:t>
                        </w:r>
                        <w:proofErr w:type="gramEnd"/>
                        <w:r>
                          <w:rPr>
                            <w:color w:val="FFFFFF"/>
                            <w:kern w:val="3"/>
                            <w:sz w:val="20"/>
                            <w:szCs w:val="20"/>
                          </w:rPr>
                          <w:t xml:space="preserve"> to nominated individual to arrange collection </w:t>
                        </w:r>
                      </w:p>
                    </w:txbxContent>
                  </v:textbox>
                </v:shape>
                <v:rect id="Rectangle 18" o:spid="_x0000_s1043" style="position:absolute;left:38619;top:7479;width:11452;height:1348;rotation:5889205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fiHcQA&#10;AADbAAAADwAAAGRycy9kb3ducmV2LnhtbESPQWvCQBCF74X+h2UK3uquQaRNXUWEisReqj30OGTH&#10;JJidTbOrxn/vHITeZnhv3vtmvhx8qy7UxyawhcnYgCIug2u4svBz+Hx9AxUTssM2MFm4UYTl4vlp&#10;jrkLV/6myz5VSkI45mihTqnLtY5lTR7jOHTEoh1D7zHJ2lfa9XiVcN/qzJiZ9tiwNNTY0bqm8rQ/&#10;ewu/xe6csvciM1+T4bQ202Jza/6sHb0Mqw9QiYb0b35cb53gC6z8IgPo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H4h3EAAAA2wAAAA8AAAAAAAAAAAAAAAAAmAIAAGRycy9k&#10;b3ducmV2LnhtbFBLBQYAAAAABAAEAPUAAACJAwAAAAA=&#10;" fillcolor="#b0bcde" stroked="f">
                  <v:textbox inset="0,0,0,0"/>
                </v:rect>
                <v:shape id="Freeform 19" o:spid="_x0000_s1044" style="position:absolute;left:41285;top:156;width:14984;height:8990;visibility:visible;mso-wrap-style:square;v-text-anchor:middle-center" coordsize="1498375,8990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PYhsAA&#10;AADbAAAADwAAAGRycy9kb3ducmV2LnhtbERPzWoCMRC+F3yHMIKXolk9VF2NskhbCj1VfYAhGTfB&#10;zWTZRHd9e1Mo9DYf3+9s94NvxJ266AIrmM8KEMQ6GMe1gvPpY7oCEROywSYwKXhQhP1u9LLF0oSe&#10;f+h+TLXIIRxLVGBTakspo7bkMc5CS5y5S+g8pgy7WpoO+xzuG7koijfp0XFusNjSwZK+Hm9ewdIt&#10;X61e6/dvGg5NP6/q4tNVSk3GQ7UBkWhI/+I/95fJ89fw+0s+QO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aPYhsAAAADbAAAADwAAAAAAAAAAAAAAAACYAgAAZHJzL2Rvd25y&#10;ZXYueG1sUEsFBgAAAAAEAAQA9QAAAIUDAAAAAA==&#10;" adj="-11796480,,5400" path="m,89903c,40251,40251,,89903,l1408473,v49652,,89903,40251,89903,89903c1498376,329643,1498375,569383,1498375,809123v,49652,-40251,89903,-89903,89903l89903,899025c40251,899025,,858774,,809122l,89903xe" fillcolor="#4472c4" strokecolor="white" strokeweight=".35281mm">
                  <v:stroke joinstyle="miter"/>
                  <v:formulas/>
                  <v:path arrowok="t" o:connecttype="custom" o:connectlocs="749186,0;1498372,449514;749186,899028;0,449514;0,89903;89903,0;1408470,0;1498373,89903;1498372,809126;1408469,899029;89903,899028;0,809125;0,89903" o:connectangles="270,0,90,180,0,0,0,0,0,0,0,0,0" textboxrect="0,0,1498375,899025"/>
                  <v:textbox inset="1.78967mm,1.78967mm,1.78967mm,1.78967mm">
                    <w:txbxContent>
                      <w:p w:rsidR="00977FF8" w:rsidRDefault="00977FF8">
                        <w:pPr>
                          <w:spacing w:after="80" w:line="216" w:lineRule="auto"/>
                          <w:jc w:val="center"/>
                          <w:textAlignment w:val="auto"/>
                          <w:rPr>
                            <w:color w:val="000000"/>
                            <w:sz w:val="36"/>
                            <w:szCs w:val="36"/>
                          </w:rPr>
                        </w:pPr>
                        <w:r>
                          <w:rPr>
                            <w:color w:val="FFFFFF"/>
                            <w:kern w:val="3"/>
                            <w:sz w:val="20"/>
                            <w:szCs w:val="20"/>
                          </w:rPr>
                          <w:t>Annotate e-record when patient contacted to arrange collection</w:t>
                        </w:r>
                      </w:p>
                    </w:txbxContent>
                  </v:textbox>
                </v:shape>
                <v:shape id="Freeform 20" o:spid="_x0000_s1045" style="position:absolute;left:41313;top:11706;width:14984;height:8991;visibility:visible;mso-wrap-style:square;v-text-anchor:middle-center" coordsize="1498375,8990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W7psAA&#10;AADbAAAADwAAAGRycy9kb3ducmV2LnhtbERPzWoCMRC+F3yHMIVeSs3qodrVKItoKXhy9QGGZNyE&#10;bibLJrrbt28OgseP73+9HX0r7tRHF1jBbFqAINbBOG4UXM6HjyWImJANtoFJwR9F2G4mL2ssTRj4&#10;RPc6NSKHcCxRgU2pK6WM2pLHOA0dceauofeYMuwbaXoccrhv5bwoPqVHx7nBYkc7S/q3vnkFC7d4&#10;t/pL74807tphVjXFt6uUensdqxWIRGN6ih/uH6NgntfnL/kHyM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vW7psAAAADbAAAADwAAAAAAAAAAAAAAAACYAgAAZHJzL2Rvd25y&#10;ZXYueG1sUEsFBgAAAAAEAAQA9QAAAIUDAAAAAA==&#10;" adj="-11796480,,5400" path="m,89903c,40251,40251,,89903,l1408473,v49652,,89903,40251,89903,89903c1498376,329643,1498375,569383,1498375,809123v,49652,-40251,89903,-89903,89903l89903,899025c40251,899025,,858774,,809122l,89903xe" fillcolor="#4472c4" strokecolor="white" strokeweight=".35281mm">
                  <v:stroke joinstyle="miter"/>
                  <v:formulas/>
                  <v:path arrowok="t" o:connecttype="custom" o:connectlocs="749186,0;1498372,449514;749186,899028;0,449514;0,89903;89903,0;1408470,0;1498373,89903;1498372,809126;1408469,899029;89903,899028;0,809125;0,89903" o:connectangles="270,0,90,180,0,0,0,0,0,0,0,0,0" textboxrect="0,0,1498375,899025"/>
                  <v:textbox inset="1.78967mm,1.78967mm,1.78967mm,1.78967mm">
                    <w:txbxContent>
                      <w:p w:rsidR="00977FF8" w:rsidRDefault="00977FF8">
                        <w:pPr>
                          <w:spacing w:after="80" w:line="216" w:lineRule="auto"/>
                          <w:jc w:val="center"/>
                          <w:textAlignment w:val="auto"/>
                          <w:rPr>
                            <w:color w:val="000000"/>
                            <w:sz w:val="36"/>
                            <w:szCs w:val="36"/>
                          </w:rPr>
                        </w:pPr>
                        <w:r>
                          <w:rPr>
                            <w:color w:val="FFFFFF"/>
                            <w:kern w:val="3"/>
                            <w:sz w:val="20"/>
                            <w:szCs w:val="20"/>
                          </w:rPr>
                          <w:t>Once collected annotate DSAR log / obtain patient signature</w:t>
                        </w:r>
                      </w:p>
                    </w:txbxContent>
                  </v:textbox>
                </v:shape>
                <w10:anchorlock/>
              </v:group>
            </w:pict>
          </mc:Fallback>
        </mc:AlternateContent>
      </w:r>
    </w:p>
    <w:p w:rsidR="000F3B2A" w:rsidRPr="000F3B2A" w:rsidRDefault="000F3B2A" w:rsidP="000F3B2A"/>
    <w:p w:rsidR="000F3B2A" w:rsidRPr="000F3B2A" w:rsidRDefault="000F3B2A" w:rsidP="000F3B2A"/>
    <w:p w:rsidR="000F3B2A" w:rsidRPr="000F3B2A" w:rsidRDefault="000F3B2A" w:rsidP="000F3B2A"/>
    <w:p w:rsidR="000F3B2A" w:rsidRPr="000F3B2A" w:rsidRDefault="000F3B2A" w:rsidP="000F3B2A"/>
    <w:p w:rsidR="000F3B2A" w:rsidRDefault="000F3B2A" w:rsidP="000F3B2A"/>
    <w:p w:rsidR="00FD73F2" w:rsidRDefault="00FD73F2" w:rsidP="000F3B2A"/>
    <w:p w:rsidR="00FD73F2" w:rsidRDefault="00FD73F2" w:rsidP="000F3B2A"/>
    <w:p w:rsidR="00FD73F2" w:rsidRDefault="00FD73F2" w:rsidP="000F3B2A"/>
    <w:p w:rsidR="00FD73F2" w:rsidRDefault="00FD73F2">
      <w:pPr>
        <w:suppressAutoHyphens w:val="0"/>
      </w:pPr>
    </w:p>
    <w:p w:rsidR="00FD73F2" w:rsidRDefault="00FD73F2">
      <w:pPr>
        <w:suppressAutoHyphens w:val="0"/>
      </w:pPr>
    </w:p>
    <w:p w:rsidR="00FD73F2" w:rsidRDefault="00FD73F2">
      <w:pPr>
        <w:suppressAutoHyphens w:val="0"/>
      </w:pPr>
    </w:p>
    <w:p w:rsidR="00FD73F2" w:rsidRDefault="00FD73F2">
      <w:pPr>
        <w:suppressAutoHyphens w:val="0"/>
      </w:pPr>
    </w:p>
    <w:p w:rsidR="00FD73F2" w:rsidRDefault="00FD73F2">
      <w:pPr>
        <w:suppressAutoHyphens w:val="0"/>
      </w:pPr>
    </w:p>
    <w:p w:rsidR="00FD73F2" w:rsidRDefault="00FD73F2">
      <w:pPr>
        <w:suppressAutoHyphens w:val="0"/>
      </w:pPr>
    </w:p>
    <w:p w:rsidR="00FD73F2" w:rsidRDefault="00FD73F2">
      <w:pPr>
        <w:suppressAutoHyphens w:val="0"/>
      </w:pPr>
    </w:p>
    <w:p w:rsidR="00FD73F2" w:rsidRDefault="00FD73F2">
      <w:pPr>
        <w:suppressAutoHyphens w:val="0"/>
      </w:pPr>
    </w:p>
    <w:p w:rsidR="00FD73F2" w:rsidRDefault="00FD73F2">
      <w:pPr>
        <w:suppressAutoHyphens w:val="0"/>
      </w:pPr>
    </w:p>
    <w:p w:rsidR="00FD73F2" w:rsidRDefault="00FD73F2">
      <w:pPr>
        <w:suppressAutoHyphens w:val="0"/>
      </w:pPr>
    </w:p>
    <w:p w:rsidR="00FD73F2" w:rsidRDefault="00FD73F2">
      <w:pPr>
        <w:suppressAutoHyphens w:val="0"/>
      </w:pPr>
    </w:p>
    <w:p w:rsidR="00FD73F2" w:rsidRDefault="00FD73F2">
      <w:pPr>
        <w:suppressAutoHyphens w:val="0"/>
      </w:pPr>
    </w:p>
    <w:p w:rsidR="00FD73F2" w:rsidRDefault="00FD73F2">
      <w:pPr>
        <w:suppressAutoHyphens w:val="0"/>
      </w:pPr>
    </w:p>
    <w:p w:rsidR="00FD73F2" w:rsidRDefault="00FD73F2">
      <w:pPr>
        <w:suppressAutoHyphens w:val="0"/>
      </w:pPr>
    </w:p>
    <w:p w:rsidR="00FD73F2" w:rsidRDefault="00FD73F2">
      <w:pPr>
        <w:suppressAutoHyphens w:val="0"/>
      </w:pPr>
    </w:p>
    <w:p w:rsidR="00FD73F2" w:rsidRPr="00FD73F2" w:rsidRDefault="00FD73F2">
      <w:pPr>
        <w:suppressAutoHyphens w:val="0"/>
        <w:rPr>
          <w:rFonts w:ascii="Arial" w:hAnsi="Arial" w:cs="Arial"/>
        </w:rPr>
      </w:pPr>
      <w:r w:rsidRPr="00FD73F2">
        <w:rPr>
          <w:rFonts w:ascii="Arial" w:hAnsi="Arial" w:cs="Arial"/>
        </w:rPr>
        <w:lastRenderedPageBreak/>
        <w:t>Annex B</w:t>
      </w:r>
    </w:p>
    <w:tbl>
      <w:tblPr>
        <w:tblStyle w:val="TableGrid"/>
        <w:tblW w:w="0" w:type="auto"/>
        <w:tblInd w:w="1951" w:type="dxa"/>
        <w:tblLook w:val="04A0" w:firstRow="1" w:lastRow="0" w:firstColumn="1" w:lastColumn="0" w:noHBand="0" w:noVBand="1"/>
      </w:tblPr>
      <w:tblGrid>
        <w:gridCol w:w="7371"/>
      </w:tblGrid>
      <w:tr w:rsidR="00FD73F2" w:rsidTr="00FD73F2">
        <w:tc>
          <w:tcPr>
            <w:tcW w:w="7371" w:type="dxa"/>
          </w:tcPr>
          <w:p w:rsidR="00FD73F2" w:rsidRPr="00FD73F2" w:rsidRDefault="00FD73F2" w:rsidP="00FD73F2">
            <w:pPr>
              <w:jc w:val="center"/>
              <w:rPr>
                <w:rFonts w:ascii="Arial" w:hAnsi="Arial" w:cs="Arial"/>
                <w:b/>
                <w:sz w:val="28"/>
                <w:szCs w:val="28"/>
              </w:rPr>
            </w:pPr>
            <w:r w:rsidRPr="00FD73F2">
              <w:rPr>
                <w:rFonts w:ascii="Arial" w:hAnsi="Arial" w:cs="Arial"/>
                <w:b/>
                <w:sz w:val="28"/>
                <w:szCs w:val="28"/>
              </w:rPr>
              <w:t>ACCESSING YOUR MEDICAL RECORDS AT</w:t>
            </w:r>
          </w:p>
          <w:p w:rsidR="00FD73F2" w:rsidRDefault="00FD73F2" w:rsidP="00FD73F2">
            <w:pPr>
              <w:jc w:val="center"/>
            </w:pPr>
            <w:r w:rsidRPr="00FD73F2">
              <w:rPr>
                <w:rFonts w:ascii="Arial" w:hAnsi="Arial" w:cs="Arial"/>
                <w:b/>
                <w:sz w:val="28"/>
                <w:szCs w:val="28"/>
              </w:rPr>
              <w:t>D</w:t>
            </w:r>
            <w:r>
              <w:rPr>
                <w:rFonts w:ascii="Arial" w:hAnsi="Arial" w:cs="Arial"/>
                <w:b/>
                <w:sz w:val="28"/>
                <w:szCs w:val="28"/>
              </w:rPr>
              <w:t>r Marshall &amp; Partners</w:t>
            </w:r>
          </w:p>
        </w:tc>
      </w:tr>
    </w:tbl>
    <w:p w:rsidR="00FD73F2" w:rsidRDefault="00FD73F2" w:rsidP="000F3B2A"/>
    <w:p w:rsidR="00FD73F2" w:rsidRPr="00FD73F2" w:rsidRDefault="00FD73F2" w:rsidP="00FD73F2">
      <w:pPr>
        <w:suppressAutoHyphens w:val="0"/>
        <w:autoSpaceDN/>
        <w:textAlignment w:val="auto"/>
        <w:rPr>
          <w:rFonts w:ascii="Arial" w:hAnsi="Arial" w:cs="Arial"/>
          <w:b/>
        </w:rPr>
      </w:pPr>
      <w:r w:rsidRPr="00FD73F2">
        <w:rPr>
          <w:rFonts w:ascii="Arial" w:hAnsi="Arial" w:cs="Arial"/>
          <w:b/>
        </w:rPr>
        <w:t>Introduction</w:t>
      </w:r>
    </w:p>
    <w:p w:rsidR="00FD73F2" w:rsidRPr="00FD73F2" w:rsidRDefault="00FD73F2" w:rsidP="00FD73F2">
      <w:pPr>
        <w:suppressAutoHyphens w:val="0"/>
        <w:autoSpaceDN/>
        <w:textAlignment w:val="auto"/>
        <w:rPr>
          <w:rFonts w:ascii="Arial" w:hAnsi="Arial" w:cs="Arial"/>
        </w:rPr>
      </w:pPr>
    </w:p>
    <w:p w:rsidR="00FD73F2" w:rsidRPr="00FD73F2" w:rsidRDefault="00FD73F2" w:rsidP="00FD73F2">
      <w:pPr>
        <w:suppressAutoHyphens w:val="0"/>
        <w:autoSpaceDN/>
        <w:rPr>
          <w:rFonts w:ascii="Arial" w:eastAsia=".SFNSText-Regular" w:hAnsi="Arial" w:cs="Arial"/>
          <w:color w:val="202A30"/>
          <w:shd w:val="clear" w:color="auto" w:fill="FFFFFF"/>
          <w:lang w:eastAsia="en-GB"/>
        </w:rPr>
      </w:pPr>
      <w:r w:rsidRPr="00FD73F2">
        <w:rPr>
          <w:rFonts w:ascii="Arial" w:hAnsi="Arial" w:cs="Arial"/>
        </w:rPr>
        <w:t xml:space="preserve">In accordance with the General Data Protection Regulation, patients (data subjects) </w:t>
      </w:r>
      <w:r w:rsidRPr="00FD73F2">
        <w:rPr>
          <w:rFonts w:ascii="Arial" w:eastAsia=".SFNSText-Regular" w:hAnsi="Arial" w:cs="Arial"/>
          <w:color w:val="202A30"/>
          <w:shd w:val="clear" w:color="auto" w:fill="FFFFFF"/>
          <w:lang w:eastAsia="en-GB"/>
        </w:rPr>
        <w:t xml:space="preserve">have the right to access their data and any supplementary information held by Dr Marshall &amp; </w:t>
      </w:r>
      <w:proofErr w:type="gramStart"/>
      <w:r w:rsidRPr="00FD73F2">
        <w:rPr>
          <w:rFonts w:ascii="Arial" w:eastAsia=".SFNSText-Regular" w:hAnsi="Arial" w:cs="Arial"/>
          <w:color w:val="202A30"/>
          <w:shd w:val="clear" w:color="auto" w:fill="FFFFFF"/>
          <w:lang w:eastAsia="en-GB"/>
        </w:rPr>
        <w:t>Partners ;</w:t>
      </w:r>
      <w:proofErr w:type="gramEnd"/>
      <w:r w:rsidRPr="00FD73F2">
        <w:rPr>
          <w:rFonts w:ascii="Arial" w:eastAsia=".SFNSText-Regular" w:hAnsi="Arial" w:cs="Arial"/>
          <w:color w:val="202A30"/>
          <w:shd w:val="clear" w:color="auto" w:fill="FFFFFF"/>
          <w:lang w:eastAsia="en-GB"/>
        </w:rPr>
        <w:t xml:space="preserve"> this is commonly known as a data subject access request (DSAR). Data subjects have a right to receive:</w:t>
      </w:r>
    </w:p>
    <w:p w:rsidR="00FD73F2" w:rsidRPr="00FD73F2" w:rsidRDefault="00FD73F2" w:rsidP="00FD73F2">
      <w:pPr>
        <w:suppressAutoHyphens w:val="0"/>
        <w:autoSpaceDN/>
        <w:rPr>
          <w:rFonts w:ascii="Arial" w:eastAsia=".SFNSText-Regular" w:hAnsi="Arial" w:cs="Arial"/>
          <w:color w:val="202A30"/>
          <w:shd w:val="clear" w:color="auto" w:fill="FFFFFF"/>
          <w:lang w:eastAsia="en-GB"/>
        </w:rPr>
      </w:pPr>
    </w:p>
    <w:p w:rsidR="00FD73F2" w:rsidRPr="00FD73F2" w:rsidRDefault="00FD73F2" w:rsidP="00FD73F2">
      <w:pPr>
        <w:numPr>
          <w:ilvl w:val="0"/>
          <w:numId w:val="7"/>
        </w:numPr>
        <w:suppressAutoHyphens w:val="0"/>
        <w:autoSpaceDN/>
        <w:contextualSpacing/>
        <w:textAlignment w:val="auto"/>
        <w:rPr>
          <w:rFonts w:ascii="Arial" w:eastAsia=".SFNSText-Regular" w:hAnsi="Arial" w:cs="Arial"/>
          <w:color w:val="202A30"/>
          <w:lang w:eastAsia="en-GB"/>
        </w:rPr>
      </w:pPr>
      <w:r w:rsidRPr="00FD73F2">
        <w:rPr>
          <w:rFonts w:ascii="Arial" w:eastAsia=".SFNSText-Regular" w:hAnsi="Arial" w:cs="Arial"/>
          <w:color w:val="202A30"/>
          <w:lang w:eastAsia="en-GB"/>
        </w:rPr>
        <w:t>Confirmation that their data is being processed</w:t>
      </w:r>
    </w:p>
    <w:p w:rsidR="00FD73F2" w:rsidRPr="00FD73F2" w:rsidRDefault="00FD73F2" w:rsidP="00FD73F2">
      <w:pPr>
        <w:numPr>
          <w:ilvl w:val="0"/>
          <w:numId w:val="7"/>
        </w:numPr>
        <w:suppressAutoHyphens w:val="0"/>
        <w:autoSpaceDN/>
        <w:contextualSpacing/>
        <w:textAlignment w:val="auto"/>
        <w:rPr>
          <w:rFonts w:ascii="Arial" w:eastAsia=".SFNSText-Regular" w:hAnsi="Arial" w:cs="Arial"/>
          <w:color w:val="202A30"/>
          <w:lang w:eastAsia="en-GB"/>
        </w:rPr>
      </w:pPr>
      <w:r w:rsidRPr="00FD73F2">
        <w:rPr>
          <w:rFonts w:ascii="Arial" w:eastAsia=".SFNSText-Regular" w:hAnsi="Arial" w:cs="Arial"/>
          <w:color w:val="202A30"/>
          <w:lang w:eastAsia="en-GB"/>
        </w:rPr>
        <w:t>Access to their personal data</w:t>
      </w:r>
    </w:p>
    <w:p w:rsidR="00FD73F2" w:rsidRPr="00FD73F2" w:rsidRDefault="00FD73F2" w:rsidP="00FD73F2">
      <w:pPr>
        <w:numPr>
          <w:ilvl w:val="0"/>
          <w:numId w:val="7"/>
        </w:numPr>
        <w:suppressAutoHyphens w:val="0"/>
        <w:autoSpaceDN/>
        <w:contextualSpacing/>
        <w:textAlignment w:val="auto"/>
        <w:rPr>
          <w:rFonts w:ascii="Arial" w:eastAsia=".SFNSText-Regular" w:hAnsi="Arial" w:cs="Arial"/>
          <w:color w:val="202A30"/>
          <w:lang w:eastAsia="en-GB"/>
        </w:rPr>
      </w:pPr>
      <w:r w:rsidRPr="00FD73F2">
        <w:rPr>
          <w:rFonts w:ascii="Arial" w:eastAsia=".SFNSText-Regular" w:hAnsi="Arial" w:cs="Arial"/>
          <w:color w:val="202A30"/>
          <w:lang w:eastAsia="en-GB"/>
        </w:rPr>
        <w:t>Access to any other supplementary information held about them</w:t>
      </w:r>
    </w:p>
    <w:p w:rsidR="00FD73F2" w:rsidRPr="00FD73F2" w:rsidRDefault="00FD73F2" w:rsidP="00FD73F2">
      <w:pPr>
        <w:suppressAutoHyphens w:val="0"/>
        <w:autoSpaceDN/>
        <w:rPr>
          <w:rFonts w:ascii="Arial" w:hAnsi="Arial" w:cs="Arial"/>
          <w:b/>
        </w:rPr>
      </w:pPr>
    </w:p>
    <w:p w:rsidR="00FD73F2" w:rsidRPr="00FD73F2" w:rsidRDefault="00FD73F2" w:rsidP="00FD73F2">
      <w:pPr>
        <w:suppressAutoHyphens w:val="0"/>
        <w:autoSpaceDN/>
        <w:rPr>
          <w:rFonts w:ascii="Arial" w:hAnsi="Arial" w:cs="Arial"/>
          <w:b/>
        </w:rPr>
      </w:pPr>
      <w:r w:rsidRPr="00FD73F2">
        <w:rPr>
          <w:rFonts w:ascii="Arial" w:hAnsi="Arial" w:cs="Arial"/>
          <w:b/>
        </w:rPr>
        <w:t>Options for Access</w:t>
      </w:r>
    </w:p>
    <w:p w:rsidR="00FD73F2" w:rsidRPr="00FD73F2" w:rsidRDefault="00FD73F2" w:rsidP="00FD73F2">
      <w:pPr>
        <w:suppressAutoHyphens w:val="0"/>
        <w:autoSpaceDN/>
        <w:rPr>
          <w:rFonts w:eastAsia=".SFNSText-Regular"/>
          <w:color w:val="202A30"/>
          <w:highlight w:val="cyan"/>
          <w:lang w:eastAsia="en-GB"/>
        </w:rPr>
      </w:pPr>
    </w:p>
    <w:p w:rsidR="00FD73F2" w:rsidRPr="00FD73F2" w:rsidRDefault="00FD73F2" w:rsidP="00FD73F2">
      <w:pPr>
        <w:suppressAutoHyphens w:val="0"/>
        <w:autoSpaceDN/>
        <w:textAlignment w:val="auto"/>
        <w:rPr>
          <w:rFonts w:ascii="Arial" w:hAnsi="Arial" w:cs="Arial"/>
        </w:rPr>
      </w:pPr>
      <w:r w:rsidRPr="00FD73F2">
        <w:rPr>
          <w:rFonts w:ascii="Arial" w:hAnsi="Arial" w:cs="Arial"/>
        </w:rPr>
        <w:t xml:space="preserve">As of April 2016, practices have been obliged to allow </w:t>
      </w:r>
      <w:proofErr w:type="gramStart"/>
      <w:r w:rsidRPr="00FD73F2">
        <w:rPr>
          <w:rFonts w:ascii="Arial" w:hAnsi="Arial" w:cs="Arial"/>
        </w:rPr>
        <w:t>patients</w:t>
      </w:r>
      <w:proofErr w:type="gramEnd"/>
      <w:r w:rsidRPr="00FD73F2">
        <w:rPr>
          <w:rFonts w:ascii="Arial" w:hAnsi="Arial" w:cs="Arial"/>
        </w:rPr>
        <w:t xml:space="preserve"> access to their health record online. This service will enable the patient to view coded information held in their health record. Prior to accessing this information, you will have to visit the practice and undertake an identity check before being granted access to your records.</w:t>
      </w:r>
    </w:p>
    <w:p w:rsidR="00FD73F2" w:rsidRPr="00FD73F2" w:rsidRDefault="00FD73F2" w:rsidP="00FD73F2">
      <w:pPr>
        <w:suppressAutoHyphens w:val="0"/>
        <w:autoSpaceDN/>
        <w:textAlignment w:val="auto"/>
        <w:rPr>
          <w:rFonts w:ascii="Arial" w:hAnsi="Arial" w:cs="Arial"/>
        </w:rPr>
      </w:pPr>
    </w:p>
    <w:p w:rsidR="00FD73F2" w:rsidRPr="00FD73F2" w:rsidRDefault="00FD73F2" w:rsidP="00FD73F2">
      <w:pPr>
        <w:suppressAutoHyphens w:val="0"/>
        <w:autoSpaceDN/>
        <w:textAlignment w:val="auto"/>
        <w:rPr>
          <w:rFonts w:ascii="Arial" w:hAnsi="Arial" w:cs="Arial"/>
        </w:rPr>
      </w:pPr>
      <w:r w:rsidRPr="00FD73F2">
        <w:rPr>
          <w:rFonts w:ascii="Arial" w:hAnsi="Arial" w:cs="Arial"/>
        </w:rPr>
        <w:t>In addition, you can make a request to be provided with copies of your health record. To do so, you must submit a Data Subject Access Request (DSAR) form; this can be submitted electronica</w:t>
      </w:r>
      <w:r w:rsidRPr="00FD73F2">
        <w:rPr>
          <w:rFonts w:ascii="Arial" w:hAnsi="Arial" w:cs="Arial"/>
        </w:rPr>
        <w:t>l</w:t>
      </w:r>
      <w:r w:rsidRPr="00FD73F2">
        <w:rPr>
          <w:rFonts w:ascii="Arial" w:hAnsi="Arial" w:cs="Arial"/>
        </w:rPr>
        <w:t>ly and the DSAR form is available on the practice website. Alternatively, a paper copy of the DSAR is available from reception. You will need to submit the form online or return the completed paper copy of the DSAR to the practice. Patients do not have to pay a fee for a copy of their re</w:t>
      </w:r>
      <w:r w:rsidRPr="00FD73F2">
        <w:rPr>
          <w:rFonts w:ascii="Arial" w:hAnsi="Arial" w:cs="Arial"/>
        </w:rPr>
        <w:t>c</w:t>
      </w:r>
      <w:r w:rsidRPr="00FD73F2">
        <w:rPr>
          <w:rFonts w:ascii="Arial" w:hAnsi="Arial" w:cs="Arial"/>
        </w:rPr>
        <w:t>ords.</w:t>
      </w:r>
    </w:p>
    <w:p w:rsidR="00FD73F2" w:rsidRPr="00FD73F2" w:rsidRDefault="00FD73F2" w:rsidP="00FD73F2">
      <w:pPr>
        <w:suppressAutoHyphens w:val="0"/>
        <w:autoSpaceDN/>
        <w:textAlignment w:val="auto"/>
        <w:rPr>
          <w:rFonts w:ascii="Arial" w:hAnsi="Arial" w:cs="Arial"/>
        </w:rPr>
      </w:pPr>
    </w:p>
    <w:p w:rsidR="00FD73F2" w:rsidRPr="00FD73F2" w:rsidRDefault="00FD73F2" w:rsidP="00FD73F2">
      <w:pPr>
        <w:suppressAutoHyphens w:val="0"/>
        <w:autoSpaceDN/>
        <w:textAlignment w:val="auto"/>
        <w:rPr>
          <w:rFonts w:ascii="Arial" w:hAnsi="Arial" w:cs="Arial"/>
          <w:b/>
        </w:rPr>
      </w:pPr>
      <w:r w:rsidRPr="00FD73F2">
        <w:rPr>
          <w:rFonts w:ascii="Arial" w:hAnsi="Arial" w:cs="Arial"/>
          <w:b/>
        </w:rPr>
        <w:t>Time Frame</w:t>
      </w:r>
    </w:p>
    <w:p w:rsidR="00FD73F2" w:rsidRPr="00FD73F2" w:rsidRDefault="00FD73F2" w:rsidP="00FD73F2">
      <w:pPr>
        <w:suppressAutoHyphens w:val="0"/>
        <w:autoSpaceDN/>
        <w:textAlignment w:val="auto"/>
        <w:rPr>
          <w:rFonts w:ascii="Arial" w:hAnsi="Arial" w:cs="Arial"/>
          <w:b/>
        </w:rPr>
      </w:pPr>
    </w:p>
    <w:p w:rsidR="00FD73F2" w:rsidRPr="00FD73F2" w:rsidRDefault="00FD73F2" w:rsidP="00FD73F2">
      <w:pPr>
        <w:suppressAutoHyphens w:val="0"/>
        <w:autoSpaceDN/>
        <w:textAlignment w:val="auto"/>
        <w:rPr>
          <w:rFonts w:ascii="Arial" w:hAnsi="Arial" w:cs="Arial"/>
        </w:rPr>
      </w:pPr>
      <w:r w:rsidRPr="00FD73F2">
        <w:rPr>
          <w:rFonts w:ascii="Arial" w:hAnsi="Arial" w:cs="Arial"/>
        </w:rPr>
        <w:t>Once the DSAR form is submitted, t</w:t>
      </w:r>
      <w:r w:rsidRPr="00FD73F2">
        <w:rPr>
          <w:rFonts w:ascii="Arial" w:eastAsia=".SFNSText-Regular" w:hAnsi="Arial" w:cs="Arial"/>
          <w:color w:val="202A30"/>
          <w:lang w:eastAsia="en-GB"/>
        </w:rPr>
        <w:t>he maximum time permitted to process DSARs is one cale</w:t>
      </w:r>
      <w:r w:rsidRPr="00FD73F2">
        <w:rPr>
          <w:rFonts w:ascii="Arial" w:eastAsia=".SFNSText-Regular" w:hAnsi="Arial" w:cs="Arial"/>
          <w:color w:val="202A30"/>
          <w:lang w:eastAsia="en-GB"/>
        </w:rPr>
        <w:t>n</w:t>
      </w:r>
      <w:r w:rsidRPr="00FD73F2">
        <w:rPr>
          <w:rFonts w:ascii="Arial" w:eastAsia=".SFNSText-Regular" w:hAnsi="Arial" w:cs="Arial"/>
          <w:color w:val="202A30"/>
          <w:lang w:eastAsia="en-GB"/>
        </w:rPr>
        <w:t xml:space="preserve">dar month unless exceptional circumstances apply. Dr Marshall &amp; </w:t>
      </w:r>
      <w:proofErr w:type="gramStart"/>
      <w:r w:rsidRPr="00FD73F2">
        <w:rPr>
          <w:rFonts w:ascii="Arial" w:eastAsia=".SFNSText-Regular" w:hAnsi="Arial" w:cs="Arial"/>
          <w:color w:val="202A30"/>
          <w:lang w:eastAsia="en-GB"/>
        </w:rPr>
        <w:t>Partners  will</w:t>
      </w:r>
      <w:proofErr w:type="gramEnd"/>
      <w:r w:rsidRPr="00FD73F2">
        <w:rPr>
          <w:rFonts w:ascii="Arial" w:eastAsia=".SFNSText-Regular" w:hAnsi="Arial" w:cs="Arial"/>
          <w:color w:val="202A30"/>
          <w:lang w:eastAsia="en-GB"/>
        </w:rPr>
        <w:t xml:space="preserve"> advise you at the time of your request should this be that case and the date that you can expect the response. </w:t>
      </w:r>
    </w:p>
    <w:p w:rsidR="00FD73F2" w:rsidRPr="00FD73F2" w:rsidRDefault="00FD73F2" w:rsidP="00FD73F2">
      <w:pPr>
        <w:suppressAutoHyphens w:val="0"/>
        <w:autoSpaceDN/>
        <w:textAlignment w:val="auto"/>
        <w:rPr>
          <w:rFonts w:ascii="Arial" w:hAnsi="Arial" w:cs="Arial"/>
          <w:b/>
        </w:rPr>
      </w:pPr>
    </w:p>
    <w:p w:rsidR="00FD73F2" w:rsidRPr="00FD73F2" w:rsidRDefault="00FD73F2" w:rsidP="00FD73F2">
      <w:pPr>
        <w:suppressAutoHyphens w:val="0"/>
        <w:autoSpaceDN/>
        <w:textAlignment w:val="auto"/>
        <w:rPr>
          <w:rFonts w:ascii="Arial" w:hAnsi="Arial" w:cs="Arial"/>
          <w:b/>
        </w:rPr>
      </w:pPr>
      <w:r w:rsidRPr="00FD73F2">
        <w:rPr>
          <w:rFonts w:ascii="Arial" w:hAnsi="Arial" w:cs="Arial"/>
          <w:b/>
        </w:rPr>
        <w:t>Exemptions</w:t>
      </w:r>
    </w:p>
    <w:p w:rsidR="00FD73F2" w:rsidRPr="00FD73F2" w:rsidRDefault="00FD73F2" w:rsidP="00FD73F2">
      <w:pPr>
        <w:suppressAutoHyphens w:val="0"/>
        <w:autoSpaceDN/>
        <w:textAlignment w:val="auto"/>
        <w:rPr>
          <w:rFonts w:ascii="Arial" w:hAnsi="Arial" w:cs="Arial"/>
          <w:b/>
        </w:rPr>
      </w:pPr>
    </w:p>
    <w:p w:rsidR="00FD73F2" w:rsidRPr="00FD73F2" w:rsidRDefault="00FD73F2" w:rsidP="00FD73F2">
      <w:pPr>
        <w:suppressAutoHyphens w:val="0"/>
        <w:autoSpaceDN/>
        <w:textAlignment w:val="auto"/>
        <w:rPr>
          <w:rFonts w:ascii="Arial" w:hAnsi="Arial" w:cs="Arial"/>
        </w:rPr>
      </w:pPr>
      <w:r w:rsidRPr="00FD73F2">
        <w:rPr>
          <w:rFonts w:ascii="Arial" w:hAnsi="Arial" w:cs="Arial"/>
        </w:rPr>
        <w:t>There may be occasions when the data controller will withhold information kept in the health re</w:t>
      </w:r>
      <w:r w:rsidRPr="00FD73F2">
        <w:rPr>
          <w:rFonts w:ascii="Arial" w:hAnsi="Arial" w:cs="Arial"/>
        </w:rPr>
        <w:t>c</w:t>
      </w:r>
      <w:r w:rsidRPr="00FD73F2">
        <w:rPr>
          <w:rFonts w:ascii="Arial" w:hAnsi="Arial" w:cs="Arial"/>
        </w:rPr>
        <w:t xml:space="preserve">ord, particularly if the disclosure of such information is likely to cause undue stress or harm to you or any other person.  </w:t>
      </w:r>
    </w:p>
    <w:p w:rsidR="00FD73F2" w:rsidRPr="00FD73F2" w:rsidRDefault="00FD73F2" w:rsidP="00FD73F2">
      <w:pPr>
        <w:suppressAutoHyphens w:val="0"/>
        <w:autoSpaceDN/>
        <w:textAlignment w:val="auto"/>
        <w:rPr>
          <w:rFonts w:ascii="Arial" w:hAnsi="Arial" w:cs="Arial"/>
          <w:b/>
        </w:rPr>
      </w:pPr>
    </w:p>
    <w:p w:rsidR="00FD73F2" w:rsidRPr="00FD73F2" w:rsidRDefault="00FD73F2" w:rsidP="00FD73F2">
      <w:pPr>
        <w:suppressAutoHyphens w:val="0"/>
        <w:autoSpaceDN/>
        <w:textAlignment w:val="auto"/>
        <w:rPr>
          <w:rFonts w:ascii="Arial" w:hAnsi="Arial" w:cs="Arial"/>
          <w:b/>
        </w:rPr>
      </w:pPr>
      <w:r w:rsidRPr="00FD73F2">
        <w:rPr>
          <w:rFonts w:ascii="Arial" w:hAnsi="Arial" w:cs="Arial"/>
          <w:b/>
        </w:rPr>
        <w:t>Data Controller</w:t>
      </w:r>
    </w:p>
    <w:p w:rsidR="00FD73F2" w:rsidRPr="00FD73F2" w:rsidRDefault="00FD73F2" w:rsidP="00FD73F2">
      <w:pPr>
        <w:suppressAutoHyphens w:val="0"/>
        <w:autoSpaceDN/>
        <w:textAlignment w:val="auto"/>
        <w:rPr>
          <w:rFonts w:ascii="Arial" w:hAnsi="Arial" w:cs="Arial"/>
          <w:b/>
        </w:rPr>
      </w:pPr>
    </w:p>
    <w:p w:rsidR="00FD73F2" w:rsidRPr="00FD73F2" w:rsidRDefault="00FD73F2" w:rsidP="00FD73F2">
      <w:pPr>
        <w:suppressAutoHyphens w:val="0"/>
        <w:autoSpaceDN/>
        <w:textAlignment w:val="auto"/>
        <w:rPr>
          <w:rFonts w:ascii="Arial" w:hAnsi="Arial" w:cs="Arial"/>
        </w:rPr>
      </w:pPr>
      <w:r w:rsidRPr="00FD73F2">
        <w:rPr>
          <w:rFonts w:ascii="Arial" w:hAnsi="Arial" w:cs="Arial"/>
        </w:rPr>
        <w:t xml:space="preserve">At Dr Marshall &amp; Partners </w:t>
      </w:r>
      <w:r w:rsidRPr="00FD73F2">
        <w:rPr>
          <w:rFonts w:ascii="Arial" w:eastAsia=".SFNSText-Regular" w:hAnsi="Arial" w:cs="Arial"/>
          <w:color w:val="202A30"/>
          <w:lang w:eastAsia="en-GB"/>
        </w:rPr>
        <w:t>the data controllers are the Partners and should you have any que</w:t>
      </w:r>
      <w:r w:rsidRPr="00FD73F2">
        <w:rPr>
          <w:rFonts w:ascii="Arial" w:eastAsia=".SFNSText-Regular" w:hAnsi="Arial" w:cs="Arial"/>
          <w:color w:val="202A30"/>
          <w:lang w:eastAsia="en-GB"/>
        </w:rPr>
        <w:t>s</w:t>
      </w:r>
      <w:r w:rsidRPr="00FD73F2">
        <w:rPr>
          <w:rFonts w:ascii="Arial" w:eastAsia=".SFNSText-Regular" w:hAnsi="Arial" w:cs="Arial"/>
          <w:color w:val="202A30"/>
          <w:lang w:eastAsia="en-GB"/>
        </w:rPr>
        <w:t xml:space="preserve">tions relating to accessing your medical records, please ask to discuss this with the named data controller.  </w:t>
      </w:r>
    </w:p>
    <w:p w:rsidR="00FD73F2" w:rsidRPr="00FD73F2" w:rsidRDefault="00FD73F2" w:rsidP="00FD73F2">
      <w:pPr>
        <w:suppressAutoHyphens w:val="0"/>
        <w:autoSpaceDN/>
        <w:textAlignment w:val="auto"/>
        <w:rPr>
          <w:rFonts w:ascii="Arial" w:hAnsi="Arial" w:cs="Arial"/>
          <w:b/>
        </w:rPr>
      </w:pPr>
    </w:p>
    <w:p w:rsidR="00FD73F2" w:rsidRPr="00FD73F2" w:rsidRDefault="00FD73F2" w:rsidP="00FD73F2">
      <w:pPr>
        <w:suppressAutoHyphens w:val="0"/>
        <w:autoSpaceDN/>
        <w:textAlignment w:val="auto"/>
        <w:rPr>
          <w:rFonts w:ascii="Arial" w:hAnsi="Arial" w:cs="Arial"/>
          <w:b/>
        </w:rPr>
      </w:pPr>
    </w:p>
    <w:p w:rsidR="00FD73F2" w:rsidRPr="00FD73F2" w:rsidRDefault="00FD73F2" w:rsidP="00FD73F2">
      <w:pPr>
        <w:suppressAutoHyphens w:val="0"/>
        <w:autoSpaceDN/>
        <w:textAlignment w:val="auto"/>
        <w:rPr>
          <w:rFonts w:ascii="Arial" w:eastAsia=".SFNSText-Regular" w:hAnsi="Arial" w:cs="Arial"/>
          <w:color w:val="202A30"/>
          <w:lang w:eastAsia="en-GB"/>
        </w:rPr>
      </w:pPr>
      <w:r w:rsidRPr="00FD73F2">
        <w:rPr>
          <w:rFonts w:ascii="Arial" w:eastAsia=".SFNSText-Regular" w:hAnsi="Arial" w:cs="Arial"/>
          <w:b/>
          <w:color w:val="202A30"/>
          <w:lang w:eastAsia="en-GB"/>
        </w:rPr>
        <w:t>Data Controllers</w:t>
      </w:r>
      <w:r w:rsidRPr="00FD73F2">
        <w:rPr>
          <w:rFonts w:ascii="Arial" w:eastAsia=".SFNSText-Regular" w:hAnsi="Arial" w:cs="Arial"/>
          <w:color w:val="202A30"/>
          <w:lang w:eastAsia="en-GB"/>
        </w:rPr>
        <w:t>:</w:t>
      </w:r>
      <w:r w:rsidRPr="00FD73F2">
        <w:rPr>
          <w:rFonts w:ascii="Arial" w:eastAsia=".SFNSText-Regular" w:hAnsi="Arial" w:cs="Arial"/>
          <w:color w:val="202A30"/>
          <w:lang w:eastAsia="en-GB"/>
        </w:rPr>
        <w:tab/>
        <w:t xml:space="preserve">Dr C Marshall, Dr K Maguire, Dr C </w:t>
      </w:r>
      <w:proofErr w:type="spellStart"/>
      <w:r w:rsidRPr="00FD73F2">
        <w:rPr>
          <w:rFonts w:ascii="Arial" w:eastAsia=".SFNSText-Regular" w:hAnsi="Arial" w:cs="Arial"/>
          <w:color w:val="202A30"/>
          <w:lang w:eastAsia="en-GB"/>
        </w:rPr>
        <w:t>Gormley</w:t>
      </w:r>
      <w:proofErr w:type="spellEnd"/>
      <w:r w:rsidRPr="00FD73F2">
        <w:rPr>
          <w:rFonts w:ascii="Arial" w:eastAsia=".SFNSText-Regular" w:hAnsi="Arial" w:cs="Arial"/>
          <w:color w:val="202A30"/>
          <w:lang w:eastAsia="en-GB"/>
        </w:rPr>
        <w:t xml:space="preserve">, Dr A Miller </w:t>
      </w:r>
    </w:p>
    <w:p w:rsidR="00FD73F2" w:rsidRPr="00FD73F2" w:rsidRDefault="00FD73F2" w:rsidP="00FD73F2">
      <w:pPr>
        <w:suppressAutoHyphens w:val="0"/>
        <w:autoSpaceDN/>
        <w:textAlignment w:val="auto"/>
        <w:rPr>
          <w:rFonts w:ascii="Arial" w:eastAsia=".SFNSText-Regular" w:hAnsi="Arial" w:cs="Arial"/>
          <w:color w:val="202A30"/>
          <w:sz w:val="22"/>
          <w:szCs w:val="22"/>
          <w:lang w:eastAsia="en-GB"/>
        </w:rPr>
      </w:pPr>
    </w:p>
    <w:p w:rsidR="00FD73F2" w:rsidRPr="00FD73F2" w:rsidRDefault="00FD73F2" w:rsidP="00FD73F2">
      <w:pPr>
        <w:suppressAutoHyphens w:val="0"/>
        <w:autoSpaceDN/>
        <w:textAlignment w:val="auto"/>
        <w:rPr>
          <w:rFonts w:ascii="Arial" w:eastAsia=".SFNSText-Regular" w:hAnsi="Arial" w:cs="Arial"/>
          <w:color w:val="202A30"/>
          <w:sz w:val="22"/>
          <w:szCs w:val="22"/>
          <w:lang w:eastAsia="en-GB"/>
        </w:rPr>
      </w:pPr>
    </w:p>
    <w:p w:rsidR="00FD73F2" w:rsidRPr="00FD73F2" w:rsidRDefault="00FD73F2" w:rsidP="00FD73F2">
      <w:pPr>
        <w:suppressAutoHyphens w:val="0"/>
        <w:autoSpaceDN/>
        <w:textAlignment w:val="auto"/>
        <w:rPr>
          <w:rFonts w:ascii="Arial" w:hAnsi="Arial" w:cs="Arial"/>
        </w:rPr>
      </w:pPr>
      <w:r w:rsidRPr="00FD73F2">
        <w:rPr>
          <w:rFonts w:ascii="Arial" w:eastAsia=".SFNSText-Regular" w:hAnsi="Arial" w:cs="Arial"/>
          <w:b/>
          <w:color w:val="202A30"/>
          <w:lang w:eastAsia="en-GB"/>
        </w:rPr>
        <w:t>Published:</w:t>
      </w:r>
      <w:r w:rsidRPr="00FD73F2">
        <w:rPr>
          <w:rFonts w:ascii="Arial" w:eastAsia=".SFNSText-Regular" w:hAnsi="Arial" w:cs="Arial"/>
          <w:color w:val="202A30"/>
          <w:lang w:eastAsia="en-GB"/>
        </w:rPr>
        <w:t xml:space="preserve"> May 2018</w:t>
      </w:r>
      <w:r w:rsidRPr="00FD73F2">
        <w:rPr>
          <w:rFonts w:ascii="Arial" w:eastAsia=".SFNSText-Regular" w:hAnsi="Arial" w:cs="Arial"/>
          <w:color w:val="202A30"/>
          <w:lang w:eastAsia="en-GB"/>
        </w:rPr>
        <w:tab/>
      </w:r>
      <w:r w:rsidRPr="00FD73F2">
        <w:rPr>
          <w:rFonts w:ascii="Arial" w:eastAsia=".SFNSText-Regular" w:hAnsi="Arial" w:cs="Arial"/>
          <w:color w:val="202A30"/>
          <w:lang w:eastAsia="en-GB"/>
        </w:rPr>
        <w:tab/>
      </w:r>
      <w:r w:rsidRPr="00FD73F2">
        <w:rPr>
          <w:rFonts w:ascii="Arial" w:eastAsia=".SFNSText-Regular" w:hAnsi="Arial" w:cs="Arial"/>
          <w:color w:val="202A30"/>
          <w:lang w:eastAsia="en-GB"/>
        </w:rPr>
        <w:tab/>
      </w:r>
      <w:r w:rsidRPr="00FD73F2">
        <w:rPr>
          <w:rFonts w:ascii="Arial" w:eastAsia=".SFNSText-Regular" w:hAnsi="Arial" w:cs="Arial"/>
          <w:color w:val="202A30"/>
          <w:lang w:eastAsia="en-GB"/>
        </w:rPr>
        <w:tab/>
      </w:r>
      <w:r w:rsidRPr="00FD73F2">
        <w:rPr>
          <w:rFonts w:ascii="Arial" w:eastAsia=".SFNSText-Regular" w:hAnsi="Arial" w:cs="Arial"/>
          <w:color w:val="202A30"/>
          <w:lang w:eastAsia="en-GB"/>
        </w:rPr>
        <w:tab/>
      </w:r>
      <w:r w:rsidRPr="00FD73F2">
        <w:rPr>
          <w:rFonts w:ascii="Arial" w:eastAsia=".SFNSText-Regular" w:hAnsi="Arial" w:cs="Arial"/>
          <w:color w:val="202A30"/>
          <w:lang w:eastAsia="en-GB"/>
        </w:rPr>
        <w:tab/>
      </w:r>
      <w:r w:rsidRPr="00FD73F2">
        <w:rPr>
          <w:rFonts w:ascii="Arial" w:eastAsia=".SFNSText-Regular" w:hAnsi="Arial" w:cs="Arial"/>
          <w:b/>
          <w:color w:val="202A30"/>
          <w:lang w:eastAsia="en-GB"/>
        </w:rPr>
        <w:t>Review:</w:t>
      </w:r>
      <w:r w:rsidRPr="00FD73F2">
        <w:rPr>
          <w:rFonts w:ascii="Arial" w:eastAsia=".SFNSText-Regular" w:hAnsi="Arial" w:cs="Arial"/>
          <w:color w:val="202A30"/>
          <w:lang w:eastAsia="en-GB"/>
        </w:rPr>
        <w:t xml:space="preserve">  May 20</w:t>
      </w:r>
      <w:r>
        <w:rPr>
          <w:rFonts w:ascii="Arial" w:eastAsia=".SFNSText-Regular" w:hAnsi="Arial" w:cs="Arial"/>
          <w:color w:val="202A30"/>
          <w:lang w:eastAsia="en-GB"/>
        </w:rPr>
        <w:t>19</w:t>
      </w:r>
    </w:p>
    <w:p w:rsidR="00FD73F2" w:rsidRPr="00FD73F2" w:rsidRDefault="00FD73F2" w:rsidP="00FD73F2">
      <w:pPr>
        <w:suppressAutoHyphens w:val="0"/>
        <w:autoSpaceDN/>
        <w:textAlignment w:val="auto"/>
        <w:rPr>
          <w:rFonts w:ascii="Arial" w:hAnsi="Arial" w:cs="Arial"/>
        </w:rPr>
      </w:pPr>
    </w:p>
    <w:p w:rsidR="00FD73F2" w:rsidRPr="00FD73F2" w:rsidRDefault="00FD73F2" w:rsidP="00FD73F2">
      <w:pPr>
        <w:suppressAutoHyphens w:val="0"/>
        <w:autoSpaceDN/>
        <w:textAlignment w:val="auto"/>
        <w:rPr>
          <w:rFonts w:ascii="Arial" w:hAnsi="Arial" w:cs="Arial"/>
        </w:rPr>
      </w:pPr>
    </w:p>
    <w:p w:rsidR="00FD73F2" w:rsidRPr="00FD73F2" w:rsidRDefault="00FD73F2" w:rsidP="00FD73F2">
      <w:pPr>
        <w:suppressAutoHyphens w:val="0"/>
        <w:autoSpaceDN/>
        <w:textAlignment w:val="auto"/>
        <w:rPr>
          <w:rFonts w:ascii="Arial" w:hAnsi="Arial" w:cs="Arial"/>
        </w:rPr>
      </w:pPr>
    </w:p>
    <w:p w:rsidR="00FD73F2" w:rsidRPr="00FD73F2" w:rsidRDefault="00FD73F2" w:rsidP="000F3B2A">
      <w:pPr>
        <w:rPr>
          <w:rFonts w:ascii="Arial" w:hAnsi="Arial" w:cs="Arial"/>
        </w:rPr>
      </w:pPr>
      <w:r w:rsidRPr="00FD73F2">
        <w:rPr>
          <w:rFonts w:ascii="Arial" w:hAnsi="Arial" w:cs="Arial"/>
        </w:rPr>
        <w:lastRenderedPageBreak/>
        <w:t>Annex C – application form for access to health records</w:t>
      </w:r>
    </w:p>
    <w:p w:rsidR="000F3B2A" w:rsidRDefault="000F3B2A" w:rsidP="000F3B2A">
      <w:pPr>
        <w:tabs>
          <w:tab w:val="left" w:pos="2910"/>
        </w:tabs>
      </w:pPr>
    </w:p>
    <w:p w:rsidR="000F3B2A" w:rsidRPr="00977FF8" w:rsidRDefault="000F3B2A" w:rsidP="000F3B2A">
      <w:pPr>
        <w:suppressAutoHyphens w:val="0"/>
        <w:autoSpaceDN/>
        <w:jc w:val="center"/>
        <w:textAlignment w:val="auto"/>
        <w:rPr>
          <w:rFonts w:ascii="Arial" w:hAnsi="Arial" w:cs="Arial"/>
          <w:b/>
          <w:bCs/>
          <w:sz w:val="28"/>
          <w:szCs w:val="28"/>
          <w:lang w:eastAsia="en-GB"/>
        </w:rPr>
      </w:pPr>
      <w:r w:rsidRPr="00977FF8">
        <w:rPr>
          <w:rFonts w:ascii="Arial" w:hAnsi="Arial" w:cs="Arial"/>
          <w:b/>
          <w:bCs/>
          <w:sz w:val="28"/>
          <w:szCs w:val="28"/>
          <w:lang w:eastAsia="en-GB"/>
        </w:rPr>
        <w:t xml:space="preserve">Dr </w:t>
      </w:r>
      <w:proofErr w:type="gramStart"/>
      <w:r w:rsidRPr="00977FF8">
        <w:rPr>
          <w:rFonts w:ascii="Arial" w:hAnsi="Arial" w:cs="Arial"/>
          <w:b/>
          <w:bCs/>
          <w:sz w:val="28"/>
          <w:szCs w:val="28"/>
          <w:lang w:eastAsia="en-GB"/>
        </w:rPr>
        <w:t>Marshall &amp;</w:t>
      </w:r>
      <w:proofErr w:type="gramEnd"/>
      <w:r w:rsidRPr="00977FF8">
        <w:rPr>
          <w:rFonts w:ascii="Arial" w:hAnsi="Arial" w:cs="Arial"/>
          <w:b/>
          <w:bCs/>
          <w:sz w:val="28"/>
          <w:szCs w:val="28"/>
          <w:lang w:eastAsia="en-GB"/>
        </w:rPr>
        <w:t xml:space="preserve"> Partners</w:t>
      </w:r>
    </w:p>
    <w:p w:rsidR="000F3B2A" w:rsidRPr="00977FF8" w:rsidRDefault="000F3B2A" w:rsidP="000F3B2A">
      <w:pPr>
        <w:suppressAutoHyphens w:val="0"/>
        <w:autoSpaceDN/>
        <w:jc w:val="center"/>
        <w:textAlignment w:val="auto"/>
        <w:rPr>
          <w:rFonts w:ascii="Arial" w:hAnsi="Arial" w:cs="Arial"/>
          <w:b/>
          <w:bCs/>
          <w:sz w:val="28"/>
          <w:szCs w:val="28"/>
          <w:lang w:eastAsia="en-GB"/>
        </w:rPr>
      </w:pPr>
    </w:p>
    <w:p w:rsidR="000F3B2A" w:rsidRPr="00977FF8" w:rsidRDefault="000F3B2A" w:rsidP="000F3B2A">
      <w:pPr>
        <w:suppressAutoHyphens w:val="0"/>
        <w:autoSpaceDN/>
        <w:jc w:val="center"/>
        <w:textAlignment w:val="auto"/>
        <w:rPr>
          <w:b/>
        </w:rPr>
      </w:pPr>
      <w:r w:rsidRPr="00977FF8">
        <w:rPr>
          <w:rFonts w:ascii="Arial" w:hAnsi="Arial" w:cs="Arial"/>
          <w:b/>
          <w:bCs/>
          <w:lang w:eastAsia="en-GB"/>
        </w:rPr>
        <w:t>APPLICATION FORM FOR ACCESS TO HEALTH RECORDS</w:t>
      </w:r>
    </w:p>
    <w:p w:rsidR="000F3B2A" w:rsidRPr="00977FF8" w:rsidRDefault="000F3B2A" w:rsidP="000F3B2A">
      <w:pPr>
        <w:suppressAutoHyphens w:val="0"/>
        <w:autoSpaceDN/>
        <w:jc w:val="center"/>
        <w:textAlignment w:val="auto"/>
        <w:rPr>
          <w:rFonts w:ascii="Arial" w:hAnsi="Arial" w:cs="Arial"/>
          <w:b/>
          <w:bCs/>
          <w:lang w:eastAsia="en-GB"/>
        </w:rPr>
      </w:pPr>
      <w:proofErr w:type="gramStart"/>
      <w:r w:rsidRPr="00977FF8">
        <w:rPr>
          <w:rFonts w:ascii="Arial" w:hAnsi="Arial" w:cs="Arial"/>
          <w:b/>
          <w:bCs/>
          <w:lang w:eastAsia="en-GB"/>
        </w:rPr>
        <w:t>in</w:t>
      </w:r>
      <w:proofErr w:type="gramEnd"/>
      <w:r w:rsidRPr="00977FF8">
        <w:rPr>
          <w:rFonts w:ascii="Arial" w:hAnsi="Arial" w:cs="Arial"/>
          <w:b/>
          <w:bCs/>
          <w:lang w:eastAsia="en-GB"/>
        </w:rPr>
        <w:t xml:space="preserve"> accordance with the General Data Protection Regulation (GDPR)</w:t>
      </w:r>
    </w:p>
    <w:p w:rsidR="000F3B2A" w:rsidRPr="00977FF8" w:rsidRDefault="000F3B2A" w:rsidP="000F3B2A">
      <w:pPr>
        <w:suppressAutoHyphens w:val="0"/>
        <w:autoSpaceDN/>
        <w:jc w:val="center"/>
        <w:textAlignment w:val="auto"/>
        <w:rPr>
          <w:rFonts w:ascii="Arial" w:hAnsi="Arial" w:cs="Arial"/>
          <w:b/>
          <w:bCs/>
          <w:lang w:eastAsia="en-GB"/>
        </w:rPr>
      </w:pPr>
    </w:p>
    <w:p w:rsidR="000F3B2A" w:rsidRPr="00977FF8" w:rsidRDefault="000F3B2A" w:rsidP="000F3B2A">
      <w:pPr>
        <w:suppressAutoHyphens w:val="0"/>
        <w:autoSpaceDN/>
        <w:jc w:val="center"/>
        <w:textAlignment w:val="auto"/>
        <w:rPr>
          <w:rFonts w:ascii="Arial" w:hAnsi="Arial" w:cs="Arial"/>
          <w:b/>
          <w:bCs/>
          <w:sz w:val="28"/>
          <w:szCs w:val="28"/>
          <w:lang w:eastAsia="en-GB"/>
        </w:rPr>
      </w:pPr>
      <w:r w:rsidRPr="00977FF8">
        <w:rPr>
          <w:rFonts w:ascii="Arial" w:hAnsi="Arial" w:cs="Arial"/>
          <w:b/>
          <w:bCs/>
          <w:sz w:val="28"/>
          <w:szCs w:val="28"/>
          <w:lang w:eastAsia="en-GB"/>
        </w:rPr>
        <w:t>DATA SUBJECT ACCESS REQUEST</w:t>
      </w:r>
    </w:p>
    <w:p w:rsidR="000F3B2A" w:rsidRPr="00977FF8" w:rsidRDefault="000F3B2A" w:rsidP="000F3B2A">
      <w:pPr>
        <w:suppressAutoHyphens w:val="0"/>
        <w:autoSpaceDN/>
        <w:jc w:val="center"/>
        <w:textAlignment w:val="auto"/>
        <w:rPr>
          <w:rFonts w:ascii="Arial" w:hAnsi="Arial" w:cs="Arial"/>
          <w:b/>
          <w:bCs/>
          <w:sz w:val="28"/>
          <w:szCs w:val="28"/>
          <w:lang w:eastAsia="en-GB"/>
        </w:rPr>
      </w:pPr>
    </w:p>
    <w:p w:rsidR="000F3B2A" w:rsidRPr="00977FF8" w:rsidRDefault="000F3B2A" w:rsidP="000F3B2A">
      <w:pPr>
        <w:suppressAutoHyphens w:val="0"/>
        <w:autoSpaceDE w:val="0"/>
        <w:adjustRightInd w:val="0"/>
        <w:textAlignment w:val="auto"/>
        <w:rPr>
          <w:rFonts w:ascii="Arial" w:hAnsi="Arial" w:cs="Arial"/>
          <w:sz w:val="22"/>
          <w:szCs w:val="22"/>
          <w:lang w:eastAsia="en-GB"/>
        </w:rPr>
      </w:pPr>
      <w:r w:rsidRPr="00977FF8">
        <w:rPr>
          <w:rFonts w:ascii="Arial" w:hAnsi="Arial" w:cs="Arial"/>
          <w:sz w:val="22"/>
          <w:szCs w:val="22"/>
          <w:lang w:eastAsia="en-GB"/>
        </w:rPr>
        <w:t>This form must be completed in black ink and signed in order for us to process your request.</w:t>
      </w:r>
    </w:p>
    <w:p w:rsidR="000F3B2A" w:rsidRPr="00977FF8" w:rsidRDefault="000F3B2A" w:rsidP="000F3B2A">
      <w:pPr>
        <w:suppressAutoHyphens w:val="0"/>
        <w:autoSpaceDE w:val="0"/>
        <w:adjustRightInd w:val="0"/>
        <w:textAlignment w:val="auto"/>
        <w:rPr>
          <w:rFonts w:ascii="Arial" w:hAnsi="Arial" w:cs="Arial"/>
          <w:lang w:eastAsia="en-GB"/>
        </w:rPr>
      </w:pPr>
    </w:p>
    <w:p w:rsidR="000F3B2A" w:rsidRPr="00977FF8" w:rsidRDefault="000F3B2A" w:rsidP="000F3B2A">
      <w:pPr>
        <w:suppressAutoHyphens w:val="0"/>
        <w:autoSpaceDN/>
        <w:textAlignment w:val="auto"/>
        <w:rPr>
          <w:rFonts w:ascii="Arial" w:hAnsi="Arial" w:cs="Arial"/>
          <w:b/>
          <w:bCs/>
          <w:lang w:eastAsia="en-GB"/>
        </w:rPr>
      </w:pPr>
      <w:r w:rsidRPr="00977FF8">
        <w:rPr>
          <w:rFonts w:ascii="Arial" w:hAnsi="Arial" w:cs="Arial"/>
          <w:b/>
          <w:bCs/>
          <w:lang w:eastAsia="en-GB"/>
        </w:rPr>
        <w:t>Section 1: Patient details</w:t>
      </w:r>
    </w:p>
    <w:p w:rsidR="000F3B2A" w:rsidRPr="00977FF8" w:rsidRDefault="000F3B2A" w:rsidP="000F3B2A">
      <w:pPr>
        <w:suppressAutoHyphens w:val="0"/>
        <w:autoSpaceDN/>
        <w:textAlignment w:val="auto"/>
        <w:rPr>
          <w:rFonts w:ascii="Arial" w:hAnsi="Arial" w:cs="Arial"/>
          <w:b/>
          <w:bCs/>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2548"/>
        <w:gridCol w:w="2549"/>
        <w:gridCol w:w="2549"/>
      </w:tblGrid>
      <w:tr w:rsidR="000F3B2A" w:rsidRPr="00977FF8" w:rsidTr="00A56C7C">
        <w:tc>
          <w:tcPr>
            <w:tcW w:w="2548" w:type="dxa"/>
            <w:shd w:val="clear" w:color="auto" w:fill="auto"/>
          </w:tcPr>
          <w:p w:rsidR="000F3B2A" w:rsidRPr="00977FF8" w:rsidRDefault="000F3B2A" w:rsidP="00A56C7C">
            <w:pPr>
              <w:suppressAutoHyphens w:val="0"/>
              <w:autoSpaceDN/>
              <w:textAlignment w:val="auto"/>
              <w:rPr>
                <w:b/>
                <w:bCs/>
              </w:rPr>
            </w:pPr>
            <w:r w:rsidRPr="00977FF8">
              <w:rPr>
                <w:b/>
                <w:bCs/>
              </w:rPr>
              <w:t>Last Name</w:t>
            </w:r>
          </w:p>
          <w:p w:rsidR="000F3B2A" w:rsidRPr="00977FF8" w:rsidRDefault="000F3B2A" w:rsidP="00A56C7C">
            <w:pPr>
              <w:suppressAutoHyphens w:val="0"/>
              <w:autoSpaceDN/>
              <w:textAlignment w:val="auto"/>
              <w:rPr>
                <w:rFonts w:ascii="Arial" w:hAnsi="Arial" w:cs="Arial"/>
                <w:b/>
                <w:bCs/>
                <w:lang w:eastAsia="en-GB"/>
              </w:rPr>
            </w:pPr>
          </w:p>
        </w:tc>
        <w:tc>
          <w:tcPr>
            <w:tcW w:w="2548" w:type="dxa"/>
            <w:shd w:val="clear" w:color="auto" w:fill="auto"/>
          </w:tcPr>
          <w:p w:rsidR="000F3B2A" w:rsidRPr="00977FF8" w:rsidRDefault="000F3B2A" w:rsidP="00A56C7C">
            <w:pPr>
              <w:suppressAutoHyphens w:val="0"/>
              <w:autoSpaceDN/>
              <w:textAlignment w:val="auto"/>
              <w:rPr>
                <w:rFonts w:ascii="Arial" w:hAnsi="Arial" w:cs="Arial"/>
                <w:b/>
                <w:bCs/>
                <w:lang w:eastAsia="en-GB"/>
              </w:rPr>
            </w:pPr>
          </w:p>
        </w:tc>
        <w:tc>
          <w:tcPr>
            <w:tcW w:w="2549" w:type="dxa"/>
            <w:shd w:val="clear" w:color="auto" w:fill="auto"/>
          </w:tcPr>
          <w:p w:rsidR="000F3B2A" w:rsidRPr="00977FF8" w:rsidRDefault="000F3B2A" w:rsidP="00A56C7C">
            <w:pPr>
              <w:suppressAutoHyphens w:val="0"/>
              <w:autoSpaceDN/>
              <w:textAlignment w:val="auto"/>
              <w:rPr>
                <w:rFonts w:ascii="Arial" w:hAnsi="Arial" w:cs="Arial"/>
                <w:b/>
                <w:bCs/>
                <w:lang w:eastAsia="en-GB"/>
              </w:rPr>
            </w:pPr>
            <w:r w:rsidRPr="00977FF8">
              <w:rPr>
                <w:b/>
                <w:bCs/>
              </w:rPr>
              <w:t>Maiden name</w:t>
            </w:r>
          </w:p>
        </w:tc>
        <w:tc>
          <w:tcPr>
            <w:tcW w:w="2549" w:type="dxa"/>
            <w:shd w:val="clear" w:color="auto" w:fill="auto"/>
          </w:tcPr>
          <w:p w:rsidR="000F3B2A" w:rsidRPr="00977FF8" w:rsidRDefault="000F3B2A" w:rsidP="00A56C7C">
            <w:pPr>
              <w:suppressAutoHyphens w:val="0"/>
              <w:autoSpaceDN/>
              <w:textAlignment w:val="auto"/>
              <w:rPr>
                <w:rFonts w:ascii="Arial" w:hAnsi="Arial" w:cs="Arial"/>
                <w:b/>
                <w:bCs/>
                <w:lang w:eastAsia="en-GB"/>
              </w:rPr>
            </w:pPr>
          </w:p>
        </w:tc>
      </w:tr>
      <w:tr w:rsidR="000F3B2A" w:rsidRPr="00977FF8" w:rsidTr="00A56C7C">
        <w:tc>
          <w:tcPr>
            <w:tcW w:w="2548" w:type="dxa"/>
            <w:shd w:val="clear" w:color="auto" w:fill="auto"/>
          </w:tcPr>
          <w:p w:rsidR="000F3B2A" w:rsidRPr="00977FF8" w:rsidRDefault="000F3B2A" w:rsidP="00A56C7C">
            <w:pPr>
              <w:suppressAutoHyphens w:val="0"/>
              <w:autoSpaceDN/>
              <w:textAlignment w:val="auto"/>
              <w:rPr>
                <w:rFonts w:ascii="Arial" w:hAnsi="Arial" w:cs="Arial"/>
                <w:b/>
                <w:bCs/>
                <w:lang w:eastAsia="en-GB"/>
              </w:rPr>
            </w:pPr>
            <w:r w:rsidRPr="00977FF8">
              <w:rPr>
                <w:b/>
                <w:bCs/>
              </w:rPr>
              <w:t>First Name</w:t>
            </w:r>
          </w:p>
        </w:tc>
        <w:tc>
          <w:tcPr>
            <w:tcW w:w="2548" w:type="dxa"/>
            <w:shd w:val="clear" w:color="auto" w:fill="auto"/>
          </w:tcPr>
          <w:p w:rsidR="000F3B2A" w:rsidRPr="00977FF8" w:rsidRDefault="000F3B2A" w:rsidP="00A56C7C">
            <w:pPr>
              <w:suppressAutoHyphens w:val="0"/>
              <w:autoSpaceDN/>
              <w:textAlignment w:val="auto"/>
              <w:rPr>
                <w:rFonts w:ascii="Arial" w:hAnsi="Arial" w:cs="Arial"/>
                <w:b/>
                <w:bCs/>
                <w:lang w:eastAsia="en-GB"/>
              </w:rPr>
            </w:pPr>
          </w:p>
        </w:tc>
        <w:tc>
          <w:tcPr>
            <w:tcW w:w="2549"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210"/>
            </w:tblGrid>
            <w:tr w:rsidR="000F3B2A" w:rsidRPr="00977FF8" w:rsidTr="00A56C7C">
              <w:trPr>
                <w:trHeight w:val="257"/>
              </w:trPr>
              <w:tc>
                <w:tcPr>
                  <w:tcW w:w="2210" w:type="dxa"/>
                  <w:vAlign w:val="center"/>
                </w:tcPr>
                <w:p w:rsidR="000F3B2A" w:rsidRPr="00977FF8" w:rsidRDefault="000F3B2A" w:rsidP="00A56C7C">
                  <w:pPr>
                    <w:suppressAutoHyphens w:val="0"/>
                    <w:autoSpaceDE w:val="0"/>
                    <w:adjustRightInd w:val="0"/>
                    <w:ind w:left="-101"/>
                    <w:textAlignment w:val="auto"/>
                    <w:rPr>
                      <w:rFonts w:ascii="Arial" w:hAnsi="Arial" w:cs="Arial"/>
                      <w:color w:val="000000"/>
                      <w:lang w:eastAsia="en-GB"/>
                    </w:rPr>
                  </w:pPr>
                  <w:r w:rsidRPr="00977FF8">
                    <w:rPr>
                      <w:rFonts w:ascii="Arial" w:hAnsi="Arial" w:cs="Arial"/>
                      <w:b/>
                      <w:bCs/>
                      <w:color w:val="000000"/>
                      <w:sz w:val="22"/>
                      <w:szCs w:val="22"/>
                      <w:lang w:eastAsia="en-GB"/>
                    </w:rPr>
                    <w:t xml:space="preserve">Title </w:t>
                  </w:r>
                </w:p>
              </w:tc>
            </w:tr>
            <w:tr w:rsidR="000F3B2A" w:rsidRPr="00977FF8" w:rsidTr="00A56C7C">
              <w:trPr>
                <w:trHeight w:val="280"/>
              </w:trPr>
              <w:tc>
                <w:tcPr>
                  <w:tcW w:w="2210" w:type="dxa"/>
                  <w:vAlign w:val="center"/>
                </w:tcPr>
                <w:p w:rsidR="000F3B2A" w:rsidRPr="00977FF8" w:rsidRDefault="000F3B2A" w:rsidP="00A56C7C">
                  <w:pPr>
                    <w:suppressAutoHyphens w:val="0"/>
                    <w:autoSpaceDE w:val="0"/>
                    <w:adjustRightInd w:val="0"/>
                    <w:ind w:left="-101"/>
                    <w:textAlignment w:val="auto"/>
                    <w:rPr>
                      <w:rFonts w:ascii="Arial" w:hAnsi="Arial" w:cs="Arial"/>
                      <w:color w:val="000000"/>
                      <w:lang w:eastAsia="en-GB"/>
                    </w:rPr>
                  </w:pPr>
                  <w:r w:rsidRPr="00977FF8">
                    <w:rPr>
                      <w:rFonts w:ascii="Arial" w:hAnsi="Arial" w:cs="Arial"/>
                      <w:b/>
                      <w:bCs/>
                      <w:color w:val="000000"/>
                      <w:sz w:val="22"/>
                      <w:szCs w:val="22"/>
                      <w:lang w:eastAsia="en-GB"/>
                    </w:rPr>
                    <w:t xml:space="preserve">(i.e. Mr, Mrs, Ms, Dr) </w:t>
                  </w:r>
                </w:p>
              </w:tc>
            </w:tr>
          </w:tbl>
          <w:p w:rsidR="000F3B2A" w:rsidRPr="00977FF8" w:rsidRDefault="000F3B2A" w:rsidP="00A56C7C">
            <w:pPr>
              <w:suppressAutoHyphens w:val="0"/>
              <w:autoSpaceDN/>
              <w:textAlignment w:val="auto"/>
              <w:rPr>
                <w:rFonts w:ascii="Arial" w:hAnsi="Arial" w:cs="Arial"/>
                <w:b/>
                <w:bCs/>
                <w:lang w:eastAsia="en-GB"/>
              </w:rPr>
            </w:pPr>
          </w:p>
        </w:tc>
        <w:tc>
          <w:tcPr>
            <w:tcW w:w="2549" w:type="dxa"/>
            <w:shd w:val="clear" w:color="auto" w:fill="auto"/>
          </w:tcPr>
          <w:p w:rsidR="000F3B2A" w:rsidRPr="00977FF8" w:rsidRDefault="000F3B2A" w:rsidP="00A56C7C">
            <w:pPr>
              <w:suppressAutoHyphens w:val="0"/>
              <w:autoSpaceDN/>
              <w:textAlignment w:val="auto"/>
              <w:rPr>
                <w:rFonts w:ascii="Arial" w:hAnsi="Arial" w:cs="Arial"/>
                <w:b/>
                <w:bCs/>
                <w:lang w:eastAsia="en-GB"/>
              </w:rPr>
            </w:pPr>
          </w:p>
        </w:tc>
      </w:tr>
      <w:tr w:rsidR="000F3B2A" w:rsidRPr="00977FF8" w:rsidTr="00A56C7C">
        <w:tc>
          <w:tcPr>
            <w:tcW w:w="2548" w:type="dxa"/>
            <w:shd w:val="clear" w:color="auto" w:fill="auto"/>
          </w:tcPr>
          <w:p w:rsidR="000F3B2A" w:rsidRPr="00977FF8" w:rsidRDefault="000F3B2A" w:rsidP="00A56C7C">
            <w:pPr>
              <w:suppressAutoHyphens w:val="0"/>
              <w:autoSpaceDN/>
              <w:textAlignment w:val="auto"/>
              <w:rPr>
                <w:b/>
                <w:bCs/>
              </w:rPr>
            </w:pPr>
            <w:r w:rsidRPr="00977FF8">
              <w:rPr>
                <w:b/>
                <w:bCs/>
              </w:rPr>
              <w:t>Date of birth</w:t>
            </w:r>
          </w:p>
          <w:p w:rsidR="000F3B2A" w:rsidRPr="00977FF8" w:rsidRDefault="000F3B2A" w:rsidP="00A56C7C">
            <w:pPr>
              <w:suppressAutoHyphens w:val="0"/>
              <w:autoSpaceDN/>
              <w:textAlignment w:val="auto"/>
              <w:rPr>
                <w:rFonts w:ascii="Arial" w:hAnsi="Arial" w:cs="Arial"/>
                <w:b/>
                <w:bCs/>
                <w:lang w:eastAsia="en-GB"/>
              </w:rPr>
            </w:pPr>
          </w:p>
        </w:tc>
        <w:tc>
          <w:tcPr>
            <w:tcW w:w="2548" w:type="dxa"/>
            <w:shd w:val="clear" w:color="auto" w:fill="auto"/>
          </w:tcPr>
          <w:p w:rsidR="000F3B2A" w:rsidRPr="00977FF8" w:rsidRDefault="000F3B2A" w:rsidP="00A56C7C">
            <w:pPr>
              <w:suppressAutoHyphens w:val="0"/>
              <w:autoSpaceDN/>
              <w:textAlignment w:val="auto"/>
              <w:rPr>
                <w:rFonts w:ascii="Arial" w:hAnsi="Arial" w:cs="Arial"/>
                <w:b/>
                <w:bCs/>
                <w:lang w:eastAsia="en-GB"/>
              </w:rPr>
            </w:pPr>
          </w:p>
        </w:tc>
        <w:tc>
          <w:tcPr>
            <w:tcW w:w="5098" w:type="dxa"/>
            <w:gridSpan w:val="2"/>
            <w:vMerge w:val="restart"/>
            <w:shd w:val="clear" w:color="auto" w:fill="auto"/>
          </w:tcPr>
          <w:p w:rsidR="000F3B2A" w:rsidRPr="00977FF8" w:rsidRDefault="000F3B2A" w:rsidP="00A56C7C">
            <w:pPr>
              <w:suppressAutoHyphens w:val="0"/>
              <w:autoSpaceDN/>
              <w:textAlignment w:val="auto"/>
              <w:rPr>
                <w:rFonts w:ascii="Arial" w:hAnsi="Arial" w:cs="Arial"/>
                <w:b/>
                <w:bCs/>
                <w:lang w:eastAsia="en-GB"/>
              </w:rPr>
            </w:pPr>
            <w:r w:rsidRPr="00977FF8">
              <w:rPr>
                <w:b/>
                <w:bCs/>
              </w:rPr>
              <w:t>Address:</w:t>
            </w:r>
          </w:p>
        </w:tc>
      </w:tr>
      <w:tr w:rsidR="000F3B2A" w:rsidRPr="00977FF8" w:rsidTr="00A56C7C">
        <w:tc>
          <w:tcPr>
            <w:tcW w:w="2548" w:type="dxa"/>
            <w:shd w:val="clear" w:color="auto" w:fill="auto"/>
          </w:tcPr>
          <w:p w:rsidR="000F3B2A" w:rsidRPr="00977FF8" w:rsidRDefault="000F3B2A" w:rsidP="00A56C7C">
            <w:pPr>
              <w:suppressAutoHyphens w:val="0"/>
              <w:autoSpaceDN/>
              <w:textAlignment w:val="auto"/>
              <w:rPr>
                <w:b/>
                <w:bCs/>
              </w:rPr>
            </w:pPr>
            <w:r w:rsidRPr="00977FF8">
              <w:rPr>
                <w:b/>
                <w:bCs/>
              </w:rPr>
              <w:t>Telephone number</w:t>
            </w:r>
          </w:p>
          <w:p w:rsidR="000F3B2A" w:rsidRPr="00977FF8" w:rsidRDefault="000F3B2A" w:rsidP="00A56C7C">
            <w:pPr>
              <w:suppressAutoHyphens w:val="0"/>
              <w:autoSpaceDN/>
              <w:textAlignment w:val="auto"/>
              <w:rPr>
                <w:rFonts w:ascii="Arial" w:hAnsi="Arial" w:cs="Arial"/>
                <w:b/>
                <w:bCs/>
                <w:lang w:eastAsia="en-GB"/>
              </w:rPr>
            </w:pPr>
          </w:p>
        </w:tc>
        <w:tc>
          <w:tcPr>
            <w:tcW w:w="2548" w:type="dxa"/>
            <w:shd w:val="clear" w:color="auto" w:fill="auto"/>
          </w:tcPr>
          <w:p w:rsidR="000F3B2A" w:rsidRPr="00977FF8" w:rsidRDefault="000F3B2A" w:rsidP="00A56C7C">
            <w:pPr>
              <w:suppressAutoHyphens w:val="0"/>
              <w:autoSpaceDN/>
              <w:textAlignment w:val="auto"/>
              <w:rPr>
                <w:rFonts w:ascii="Arial" w:hAnsi="Arial" w:cs="Arial"/>
                <w:b/>
                <w:bCs/>
                <w:lang w:eastAsia="en-GB"/>
              </w:rPr>
            </w:pPr>
          </w:p>
        </w:tc>
        <w:tc>
          <w:tcPr>
            <w:tcW w:w="5098" w:type="dxa"/>
            <w:gridSpan w:val="2"/>
            <w:vMerge/>
            <w:shd w:val="clear" w:color="auto" w:fill="auto"/>
          </w:tcPr>
          <w:p w:rsidR="000F3B2A" w:rsidRPr="00977FF8" w:rsidRDefault="000F3B2A" w:rsidP="00A56C7C">
            <w:pPr>
              <w:suppressAutoHyphens w:val="0"/>
              <w:autoSpaceDN/>
              <w:textAlignment w:val="auto"/>
              <w:rPr>
                <w:rFonts w:ascii="Arial" w:hAnsi="Arial" w:cs="Arial"/>
                <w:b/>
                <w:bCs/>
                <w:lang w:eastAsia="en-GB"/>
              </w:rPr>
            </w:pPr>
          </w:p>
        </w:tc>
      </w:tr>
      <w:tr w:rsidR="000F3B2A" w:rsidRPr="00977FF8" w:rsidTr="00A56C7C">
        <w:tc>
          <w:tcPr>
            <w:tcW w:w="2548" w:type="dxa"/>
            <w:shd w:val="clear" w:color="auto" w:fill="auto"/>
          </w:tcPr>
          <w:p w:rsidR="000F3B2A" w:rsidRPr="00977FF8" w:rsidRDefault="000F3B2A" w:rsidP="00A56C7C">
            <w:pPr>
              <w:suppressAutoHyphens w:val="0"/>
              <w:autoSpaceDN/>
              <w:textAlignment w:val="auto"/>
              <w:rPr>
                <w:b/>
                <w:bCs/>
              </w:rPr>
            </w:pPr>
            <w:r w:rsidRPr="00977FF8">
              <w:rPr>
                <w:b/>
                <w:bCs/>
              </w:rPr>
              <w:t>NHS number (if known)</w:t>
            </w:r>
          </w:p>
        </w:tc>
        <w:tc>
          <w:tcPr>
            <w:tcW w:w="2548" w:type="dxa"/>
            <w:shd w:val="clear" w:color="auto" w:fill="auto"/>
          </w:tcPr>
          <w:p w:rsidR="000F3B2A" w:rsidRPr="00977FF8" w:rsidRDefault="000F3B2A" w:rsidP="00A56C7C">
            <w:pPr>
              <w:suppressAutoHyphens w:val="0"/>
              <w:autoSpaceDN/>
              <w:textAlignment w:val="auto"/>
              <w:rPr>
                <w:rFonts w:ascii="Arial" w:hAnsi="Arial" w:cs="Arial"/>
                <w:b/>
                <w:bCs/>
                <w:lang w:eastAsia="en-GB"/>
              </w:rPr>
            </w:pPr>
          </w:p>
        </w:tc>
        <w:tc>
          <w:tcPr>
            <w:tcW w:w="2549" w:type="dxa"/>
            <w:shd w:val="clear" w:color="auto" w:fill="auto"/>
          </w:tcPr>
          <w:p w:rsidR="000F3B2A" w:rsidRPr="00977FF8" w:rsidRDefault="000F3B2A" w:rsidP="00A56C7C">
            <w:pPr>
              <w:suppressAutoHyphens w:val="0"/>
              <w:autoSpaceDN/>
              <w:textAlignment w:val="auto"/>
              <w:rPr>
                <w:b/>
                <w:bCs/>
              </w:rPr>
            </w:pPr>
            <w:r w:rsidRPr="00977FF8">
              <w:rPr>
                <w:b/>
                <w:bCs/>
              </w:rPr>
              <w:t>Postcode:</w:t>
            </w:r>
          </w:p>
        </w:tc>
        <w:tc>
          <w:tcPr>
            <w:tcW w:w="2549" w:type="dxa"/>
            <w:shd w:val="clear" w:color="auto" w:fill="auto"/>
          </w:tcPr>
          <w:p w:rsidR="000F3B2A" w:rsidRPr="00977FF8" w:rsidRDefault="000F3B2A" w:rsidP="00A56C7C">
            <w:pPr>
              <w:suppressAutoHyphens w:val="0"/>
              <w:autoSpaceDN/>
              <w:textAlignment w:val="auto"/>
              <w:rPr>
                <w:rFonts w:ascii="Arial" w:hAnsi="Arial" w:cs="Arial"/>
                <w:b/>
                <w:bCs/>
                <w:lang w:eastAsia="en-GB"/>
              </w:rPr>
            </w:pPr>
          </w:p>
        </w:tc>
      </w:tr>
    </w:tbl>
    <w:p w:rsidR="000F3B2A" w:rsidRPr="00977FF8" w:rsidRDefault="000F3B2A" w:rsidP="000F3B2A">
      <w:pPr>
        <w:suppressAutoHyphens w:val="0"/>
        <w:autoSpaceDE w:val="0"/>
        <w:adjustRightInd w:val="0"/>
        <w:textAlignment w:val="auto"/>
        <w:rPr>
          <w:rFonts w:ascii="Arial" w:hAnsi="Arial" w:cs="Arial"/>
          <w:b/>
          <w:bCs/>
          <w:lang w:eastAsia="en-GB"/>
        </w:rPr>
      </w:pPr>
    </w:p>
    <w:p w:rsidR="000F3B2A" w:rsidRPr="00977FF8" w:rsidRDefault="000F3B2A" w:rsidP="000F3B2A">
      <w:pPr>
        <w:suppressAutoHyphens w:val="0"/>
        <w:autoSpaceDE w:val="0"/>
        <w:adjustRightInd w:val="0"/>
        <w:textAlignment w:val="auto"/>
        <w:rPr>
          <w:rFonts w:ascii="Arial" w:hAnsi="Arial" w:cs="Arial"/>
          <w:b/>
          <w:bCs/>
          <w:lang w:eastAsia="en-GB"/>
        </w:rPr>
      </w:pPr>
      <w:r w:rsidRPr="00977FF8">
        <w:rPr>
          <w:rFonts w:ascii="Arial" w:hAnsi="Arial" w:cs="Arial"/>
          <w:b/>
          <w:bCs/>
          <w:lang w:eastAsia="en-GB"/>
        </w:rPr>
        <w:t>Section 2: Record requested</w:t>
      </w:r>
    </w:p>
    <w:p w:rsidR="000F3B2A" w:rsidRPr="00977FF8" w:rsidRDefault="000F3B2A" w:rsidP="000F3B2A">
      <w:pPr>
        <w:suppressAutoHyphens w:val="0"/>
        <w:autoSpaceDE w:val="0"/>
        <w:adjustRightInd w:val="0"/>
        <w:textAlignment w:val="auto"/>
        <w:rPr>
          <w:rFonts w:ascii="Arial" w:hAnsi="Arial" w:cs="Arial"/>
          <w:sz w:val="22"/>
          <w:szCs w:val="22"/>
          <w:lang w:eastAsia="en-GB"/>
        </w:rPr>
      </w:pPr>
      <w:r w:rsidRPr="00977FF8">
        <w:rPr>
          <w:rFonts w:ascii="Arial" w:hAnsi="Arial" w:cs="Arial"/>
          <w:sz w:val="22"/>
          <w:szCs w:val="22"/>
          <w:lang w:eastAsia="en-GB"/>
        </w:rPr>
        <w:t>The more specific you can be, the easier it is for us to quickly provide you with the records</w:t>
      </w:r>
    </w:p>
    <w:p w:rsidR="000F3B2A" w:rsidRPr="00977FF8" w:rsidRDefault="000F3B2A" w:rsidP="000F3B2A">
      <w:pPr>
        <w:suppressAutoHyphens w:val="0"/>
        <w:autoSpaceDN/>
        <w:textAlignment w:val="auto"/>
        <w:rPr>
          <w:rFonts w:ascii="Arial" w:hAnsi="Arial" w:cs="Arial"/>
          <w:sz w:val="22"/>
          <w:szCs w:val="22"/>
          <w:lang w:eastAsia="en-GB"/>
        </w:rPr>
      </w:pPr>
      <w:proofErr w:type="gramStart"/>
      <w:r w:rsidRPr="00977FF8">
        <w:rPr>
          <w:rFonts w:ascii="Arial" w:hAnsi="Arial" w:cs="Arial"/>
          <w:sz w:val="22"/>
          <w:szCs w:val="22"/>
          <w:lang w:eastAsia="en-GB"/>
        </w:rPr>
        <w:t>requested</w:t>
      </w:r>
      <w:proofErr w:type="gramEnd"/>
      <w:r w:rsidRPr="00977FF8">
        <w:rPr>
          <w:rFonts w:ascii="Arial" w:hAnsi="Arial" w:cs="Arial"/>
          <w:sz w:val="22"/>
          <w:szCs w:val="22"/>
          <w:lang w:eastAsia="en-GB"/>
        </w:rPr>
        <w:t>. Record in respect of treatment for: (e.g. leg injury following a car accident)</w:t>
      </w:r>
    </w:p>
    <w:p w:rsidR="000F3B2A" w:rsidRPr="00977FF8" w:rsidRDefault="000F3B2A" w:rsidP="000F3B2A">
      <w:pPr>
        <w:suppressAutoHyphens w:val="0"/>
        <w:autoSpaceDN/>
        <w:textAlignment w:val="auto"/>
        <w:rPr>
          <w:rFonts w:ascii="Arial" w:hAnsi="Arial" w:cs="Arial"/>
          <w:b/>
          <w:bCs/>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gridCol w:w="561"/>
      </w:tblGrid>
      <w:tr w:rsidR="000F3B2A" w:rsidRPr="00977FF8" w:rsidTr="00A56C7C">
        <w:tc>
          <w:tcPr>
            <w:tcW w:w="10167" w:type="dxa"/>
            <w:gridSpan w:val="2"/>
            <w:shd w:val="clear" w:color="auto" w:fill="auto"/>
          </w:tcPr>
          <w:p w:rsidR="000F3B2A" w:rsidRPr="00977FF8" w:rsidRDefault="000F3B2A" w:rsidP="00A56C7C">
            <w:pPr>
              <w:suppressAutoHyphens w:val="0"/>
              <w:autoSpaceDN/>
              <w:textAlignment w:val="auto"/>
              <w:rPr>
                <w:rFonts w:ascii="Arial" w:hAnsi="Arial" w:cs="Arial"/>
                <w:b/>
                <w:bCs/>
                <w:lang w:eastAsia="en-GB"/>
              </w:rPr>
            </w:pPr>
            <w:r w:rsidRPr="00977FF8">
              <w:rPr>
                <w:rFonts w:ascii="Arial" w:hAnsi="Arial" w:cs="Arial"/>
                <w:b/>
                <w:bCs/>
                <w:lang w:eastAsia="en-GB"/>
              </w:rPr>
              <w:t>Please provide me with a copy of records between the dates specified below:</w:t>
            </w:r>
          </w:p>
          <w:p w:rsidR="000F3B2A" w:rsidRPr="00977FF8" w:rsidRDefault="000F3B2A" w:rsidP="00A56C7C">
            <w:pPr>
              <w:suppressAutoHyphens w:val="0"/>
              <w:autoSpaceDN/>
              <w:textAlignment w:val="auto"/>
              <w:rPr>
                <w:rFonts w:ascii="Arial" w:hAnsi="Arial" w:cs="Arial"/>
                <w:b/>
                <w:bCs/>
                <w:lang w:eastAsia="en-GB"/>
              </w:rPr>
            </w:pPr>
          </w:p>
          <w:p w:rsidR="000F3B2A" w:rsidRPr="00977FF8" w:rsidRDefault="000F3B2A" w:rsidP="00A56C7C">
            <w:pPr>
              <w:suppressAutoHyphens w:val="0"/>
              <w:autoSpaceDN/>
              <w:textAlignment w:val="auto"/>
              <w:rPr>
                <w:rFonts w:ascii="Arial" w:hAnsi="Arial" w:cs="Arial"/>
                <w:b/>
                <w:bCs/>
                <w:lang w:eastAsia="en-GB"/>
              </w:rPr>
            </w:pPr>
          </w:p>
          <w:p w:rsidR="000F3B2A" w:rsidRPr="00977FF8" w:rsidRDefault="000F3B2A" w:rsidP="00A56C7C">
            <w:pPr>
              <w:suppressAutoHyphens w:val="0"/>
              <w:autoSpaceDN/>
              <w:textAlignment w:val="auto"/>
              <w:rPr>
                <w:rFonts w:ascii="Arial" w:hAnsi="Arial" w:cs="Arial"/>
                <w:b/>
                <w:bCs/>
                <w:lang w:eastAsia="en-GB"/>
              </w:rPr>
            </w:pPr>
          </w:p>
        </w:tc>
      </w:tr>
      <w:tr w:rsidR="000F3B2A" w:rsidRPr="00977FF8" w:rsidTr="00A56C7C">
        <w:tc>
          <w:tcPr>
            <w:tcW w:w="10167" w:type="dxa"/>
            <w:gridSpan w:val="2"/>
            <w:shd w:val="clear" w:color="auto" w:fill="auto"/>
          </w:tcPr>
          <w:p w:rsidR="000F3B2A" w:rsidRPr="00977FF8" w:rsidRDefault="000F3B2A" w:rsidP="00A56C7C">
            <w:pPr>
              <w:suppressAutoHyphens w:val="0"/>
              <w:autoSpaceDN/>
              <w:textAlignment w:val="auto"/>
              <w:rPr>
                <w:rFonts w:ascii="Arial" w:hAnsi="Arial" w:cs="Arial"/>
                <w:b/>
                <w:bCs/>
                <w:lang w:eastAsia="en-GB"/>
              </w:rPr>
            </w:pPr>
            <w:r w:rsidRPr="00977FF8">
              <w:rPr>
                <w:rFonts w:ascii="Arial" w:hAnsi="Arial" w:cs="Arial"/>
                <w:b/>
                <w:bCs/>
                <w:lang w:eastAsia="en-GB"/>
              </w:rPr>
              <w:t>Please provide me with a copy of records relating to the incident specified below:</w:t>
            </w:r>
          </w:p>
          <w:p w:rsidR="000F3B2A" w:rsidRPr="00977FF8" w:rsidRDefault="000F3B2A" w:rsidP="00A56C7C">
            <w:pPr>
              <w:suppressAutoHyphens w:val="0"/>
              <w:autoSpaceDN/>
              <w:textAlignment w:val="auto"/>
              <w:rPr>
                <w:rFonts w:ascii="Arial" w:hAnsi="Arial" w:cs="Arial"/>
                <w:b/>
                <w:bCs/>
                <w:lang w:eastAsia="en-GB"/>
              </w:rPr>
            </w:pPr>
          </w:p>
          <w:p w:rsidR="000F3B2A" w:rsidRPr="00977FF8" w:rsidRDefault="000F3B2A" w:rsidP="00A56C7C">
            <w:pPr>
              <w:suppressAutoHyphens w:val="0"/>
              <w:autoSpaceDN/>
              <w:textAlignment w:val="auto"/>
              <w:rPr>
                <w:rFonts w:ascii="Arial" w:hAnsi="Arial" w:cs="Arial"/>
                <w:b/>
                <w:bCs/>
                <w:lang w:eastAsia="en-GB"/>
              </w:rPr>
            </w:pPr>
          </w:p>
          <w:p w:rsidR="000F3B2A" w:rsidRPr="00977FF8" w:rsidRDefault="000F3B2A" w:rsidP="00A56C7C">
            <w:pPr>
              <w:suppressAutoHyphens w:val="0"/>
              <w:autoSpaceDN/>
              <w:textAlignment w:val="auto"/>
              <w:rPr>
                <w:rFonts w:ascii="Arial" w:hAnsi="Arial" w:cs="Arial"/>
                <w:b/>
                <w:bCs/>
                <w:lang w:eastAsia="en-GB"/>
              </w:rPr>
            </w:pPr>
          </w:p>
        </w:tc>
      </w:tr>
      <w:tr w:rsidR="000F3B2A" w:rsidRPr="00977FF8" w:rsidTr="00A56C7C">
        <w:tc>
          <w:tcPr>
            <w:tcW w:w="10167" w:type="dxa"/>
            <w:gridSpan w:val="2"/>
            <w:shd w:val="clear" w:color="auto" w:fill="auto"/>
          </w:tcPr>
          <w:p w:rsidR="000F3B2A" w:rsidRPr="00977FF8" w:rsidRDefault="000F3B2A" w:rsidP="00A56C7C">
            <w:pPr>
              <w:suppressAutoHyphens w:val="0"/>
              <w:autoSpaceDN/>
              <w:textAlignment w:val="auto"/>
              <w:rPr>
                <w:rFonts w:ascii="Arial" w:hAnsi="Arial" w:cs="Arial"/>
                <w:b/>
                <w:bCs/>
                <w:lang w:eastAsia="en-GB"/>
              </w:rPr>
            </w:pPr>
            <w:r w:rsidRPr="00977FF8">
              <w:rPr>
                <w:rFonts w:ascii="Arial" w:hAnsi="Arial" w:cs="Arial"/>
                <w:b/>
                <w:bCs/>
                <w:lang w:eastAsia="en-GB"/>
              </w:rPr>
              <w:t>Please provide me with a copy of records relating to the condition specified below:</w:t>
            </w:r>
          </w:p>
          <w:p w:rsidR="000F3B2A" w:rsidRPr="00977FF8" w:rsidRDefault="000F3B2A" w:rsidP="00A56C7C">
            <w:pPr>
              <w:suppressAutoHyphens w:val="0"/>
              <w:autoSpaceDN/>
              <w:textAlignment w:val="auto"/>
              <w:rPr>
                <w:rFonts w:ascii="Arial" w:hAnsi="Arial" w:cs="Arial"/>
                <w:b/>
                <w:bCs/>
                <w:lang w:eastAsia="en-GB"/>
              </w:rPr>
            </w:pPr>
          </w:p>
          <w:p w:rsidR="000F3B2A" w:rsidRPr="00977FF8" w:rsidRDefault="000F3B2A" w:rsidP="00A56C7C">
            <w:pPr>
              <w:suppressAutoHyphens w:val="0"/>
              <w:autoSpaceDN/>
              <w:textAlignment w:val="auto"/>
              <w:rPr>
                <w:rFonts w:ascii="Arial" w:hAnsi="Arial" w:cs="Arial"/>
                <w:b/>
                <w:bCs/>
                <w:lang w:eastAsia="en-GB"/>
              </w:rPr>
            </w:pPr>
          </w:p>
          <w:p w:rsidR="000F3B2A" w:rsidRPr="00977FF8" w:rsidRDefault="000F3B2A" w:rsidP="00A56C7C">
            <w:pPr>
              <w:suppressAutoHyphens w:val="0"/>
              <w:autoSpaceDN/>
              <w:textAlignment w:val="auto"/>
              <w:rPr>
                <w:rFonts w:ascii="Arial" w:hAnsi="Arial" w:cs="Arial"/>
                <w:b/>
                <w:bCs/>
                <w:lang w:eastAsia="en-GB"/>
              </w:rPr>
            </w:pPr>
          </w:p>
        </w:tc>
      </w:tr>
      <w:tr w:rsidR="000F3B2A" w:rsidRPr="00977FF8" w:rsidTr="00A56C7C">
        <w:tc>
          <w:tcPr>
            <w:tcW w:w="9606" w:type="dxa"/>
            <w:shd w:val="clear" w:color="auto" w:fill="auto"/>
            <w:vAlign w:val="center"/>
          </w:tcPr>
          <w:p w:rsidR="000F3B2A" w:rsidRPr="00977FF8" w:rsidRDefault="000F3B2A" w:rsidP="00A56C7C">
            <w:pPr>
              <w:suppressAutoHyphens w:val="0"/>
              <w:autoSpaceDN/>
              <w:textAlignment w:val="auto"/>
              <w:rPr>
                <w:rFonts w:ascii="Arial" w:hAnsi="Arial" w:cs="Arial"/>
                <w:b/>
                <w:bCs/>
                <w:lang w:eastAsia="en-GB"/>
              </w:rPr>
            </w:pPr>
            <w:r w:rsidRPr="00977FF8">
              <w:rPr>
                <w:rFonts w:ascii="Arial" w:hAnsi="Arial" w:cs="Arial"/>
                <w:b/>
                <w:bCs/>
                <w:lang w:eastAsia="en-GB"/>
              </w:rPr>
              <w:t>Please provide me with a copy of all electronic records held:</w:t>
            </w:r>
          </w:p>
        </w:tc>
        <w:tc>
          <w:tcPr>
            <w:tcW w:w="561" w:type="dxa"/>
            <w:shd w:val="clear" w:color="auto" w:fill="auto"/>
            <w:vAlign w:val="center"/>
          </w:tcPr>
          <w:p w:rsidR="000F3B2A" w:rsidRPr="00977FF8" w:rsidRDefault="000F3B2A" w:rsidP="00A56C7C">
            <w:pPr>
              <w:suppressAutoHyphens w:val="0"/>
              <w:autoSpaceDN/>
              <w:textAlignment w:val="auto"/>
              <w:rPr>
                <w:rFonts w:ascii="Arial" w:hAnsi="Arial" w:cs="Arial"/>
                <w:b/>
                <w:bCs/>
                <w:lang w:eastAsia="en-GB"/>
              </w:rPr>
            </w:pPr>
          </w:p>
        </w:tc>
      </w:tr>
    </w:tbl>
    <w:p w:rsidR="000F3B2A" w:rsidRPr="00977FF8" w:rsidRDefault="000F3B2A" w:rsidP="000F3B2A">
      <w:pPr>
        <w:suppressAutoHyphens w:val="0"/>
        <w:autoSpaceDE w:val="0"/>
        <w:adjustRightInd w:val="0"/>
        <w:textAlignment w:val="auto"/>
        <w:rPr>
          <w:rFonts w:ascii="Arial" w:hAnsi="Arial" w:cs="Arial"/>
          <w:b/>
          <w:bCs/>
          <w:sz w:val="28"/>
          <w:szCs w:val="28"/>
          <w:lang w:eastAsia="en-GB"/>
        </w:rPr>
      </w:pPr>
    </w:p>
    <w:p w:rsidR="00FD73F2" w:rsidRDefault="00FD73F2" w:rsidP="000F3B2A">
      <w:pPr>
        <w:suppressAutoHyphens w:val="0"/>
        <w:autoSpaceDE w:val="0"/>
        <w:adjustRightInd w:val="0"/>
        <w:textAlignment w:val="auto"/>
        <w:rPr>
          <w:rFonts w:ascii="Arial" w:hAnsi="Arial" w:cs="Arial"/>
          <w:b/>
          <w:bCs/>
          <w:lang w:eastAsia="en-GB"/>
        </w:rPr>
      </w:pPr>
    </w:p>
    <w:p w:rsidR="00FD73F2" w:rsidRDefault="00FD73F2" w:rsidP="000F3B2A">
      <w:pPr>
        <w:suppressAutoHyphens w:val="0"/>
        <w:autoSpaceDE w:val="0"/>
        <w:adjustRightInd w:val="0"/>
        <w:textAlignment w:val="auto"/>
        <w:rPr>
          <w:rFonts w:ascii="Arial" w:hAnsi="Arial" w:cs="Arial"/>
          <w:b/>
          <w:bCs/>
          <w:lang w:eastAsia="en-GB"/>
        </w:rPr>
      </w:pPr>
    </w:p>
    <w:p w:rsidR="00FD73F2" w:rsidRDefault="00FD73F2" w:rsidP="000F3B2A">
      <w:pPr>
        <w:suppressAutoHyphens w:val="0"/>
        <w:autoSpaceDE w:val="0"/>
        <w:adjustRightInd w:val="0"/>
        <w:textAlignment w:val="auto"/>
        <w:rPr>
          <w:rFonts w:ascii="Arial" w:hAnsi="Arial" w:cs="Arial"/>
          <w:b/>
          <w:bCs/>
          <w:lang w:eastAsia="en-GB"/>
        </w:rPr>
      </w:pPr>
    </w:p>
    <w:p w:rsidR="00FD73F2" w:rsidRDefault="00FD73F2" w:rsidP="000F3B2A">
      <w:pPr>
        <w:suppressAutoHyphens w:val="0"/>
        <w:autoSpaceDE w:val="0"/>
        <w:adjustRightInd w:val="0"/>
        <w:textAlignment w:val="auto"/>
        <w:rPr>
          <w:rFonts w:ascii="Arial" w:hAnsi="Arial" w:cs="Arial"/>
          <w:b/>
          <w:bCs/>
          <w:lang w:eastAsia="en-GB"/>
        </w:rPr>
      </w:pPr>
    </w:p>
    <w:p w:rsidR="00FD73F2" w:rsidRDefault="00FD73F2" w:rsidP="000F3B2A">
      <w:pPr>
        <w:suppressAutoHyphens w:val="0"/>
        <w:autoSpaceDE w:val="0"/>
        <w:adjustRightInd w:val="0"/>
        <w:textAlignment w:val="auto"/>
        <w:rPr>
          <w:rFonts w:ascii="Arial" w:hAnsi="Arial" w:cs="Arial"/>
          <w:b/>
          <w:bCs/>
          <w:lang w:eastAsia="en-GB"/>
        </w:rPr>
      </w:pPr>
    </w:p>
    <w:p w:rsidR="00FD73F2" w:rsidRDefault="00FD73F2" w:rsidP="000F3B2A">
      <w:pPr>
        <w:suppressAutoHyphens w:val="0"/>
        <w:autoSpaceDE w:val="0"/>
        <w:adjustRightInd w:val="0"/>
        <w:textAlignment w:val="auto"/>
        <w:rPr>
          <w:rFonts w:ascii="Arial" w:hAnsi="Arial" w:cs="Arial"/>
          <w:b/>
          <w:bCs/>
          <w:lang w:eastAsia="en-GB"/>
        </w:rPr>
      </w:pPr>
    </w:p>
    <w:p w:rsidR="00FD73F2" w:rsidRDefault="00FD73F2" w:rsidP="000F3B2A">
      <w:pPr>
        <w:suppressAutoHyphens w:val="0"/>
        <w:autoSpaceDE w:val="0"/>
        <w:adjustRightInd w:val="0"/>
        <w:textAlignment w:val="auto"/>
        <w:rPr>
          <w:rFonts w:ascii="Arial" w:hAnsi="Arial" w:cs="Arial"/>
          <w:b/>
          <w:bCs/>
          <w:lang w:eastAsia="en-GB"/>
        </w:rPr>
      </w:pPr>
    </w:p>
    <w:p w:rsidR="00FD73F2" w:rsidRDefault="00FD73F2" w:rsidP="000F3B2A">
      <w:pPr>
        <w:suppressAutoHyphens w:val="0"/>
        <w:autoSpaceDE w:val="0"/>
        <w:adjustRightInd w:val="0"/>
        <w:textAlignment w:val="auto"/>
        <w:rPr>
          <w:rFonts w:ascii="Arial" w:hAnsi="Arial" w:cs="Arial"/>
          <w:b/>
          <w:bCs/>
          <w:lang w:eastAsia="en-GB"/>
        </w:rPr>
      </w:pPr>
    </w:p>
    <w:p w:rsidR="00FD73F2" w:rsidRDefault="00FD73F2" w:rsidP="000F3B2A">
      <w:pPr>
        <w:suppressAutoHyphens w:val="0"/>
        <w:autoSpaceDE w:val="0"/>
        <w:adjustRightInd w:val="0"/>
        <w:textAlignment w:val="auto"/>
        <w:rPr>
          <w:rFonts w:ascii="Arial" w:hAnsi="Arial" w:cs="Arial"/>
          <w:b/>
          <w:bCs/>
          <w:lang w:eastAsia="en-GB"/>
        </w:rPr>
      </w:pPr>
    </w:p>
    <w:p w:rsidR="00FD73F2" w:rsidRDefault="00FD73F2" w:rsidP="000F3B2A">
      <w:pPr>
        <w:suppressAutoHyphens w:val="0"/>
        <w:autoSpaceDE w:val="0"/>
        <w:adjustRightInd w:val="0"/>
        <w:textAlignment w:val="auto"/>
        <w:rPr>
          <w:rFonts w:ascii="Arial" w:hAnsi="Arial" w:cs="Arial"/>
          <w:b/>
          <w:bCs/>
          <w:lang w:eastAsia="en-GB"/>
        </w:rPr>
      </w:pPr>
    </w:p>
    <w:p w:rsidR="00FD73F2" w:rsidRDefault="00FD73F2" w:rsidP="000F3B2A">
      <w:pPr>
        <w:suppressAutoHyphens w:val="0"/>
        <w:autoSpaceDE w:val="0"/>
        <w:adjustRightInd w:val="0"/>
        <w:textAlignment w:val="auto"/>
        <w:rPr>
          <w:rFonts w:ascii="Arial" w:hAnsi="Arial" w:cs="Arial"/>
          <w:b/>
          <w:bCs/>
          <w:lang w:eastAsia="en-GB"/>
        </w:rPr>
      </w:pPr>
    </w:p>
    <w:p w:rsidR="000F3B2A" w:rsidRPr="00977FF8" w:rsidRDefault="000F3B2A" w:rsidP="000F3B2A">
      <w:pPr>
        <w:suppressAutoHyphens w:val="0"/>
        <w:autoSpaceDE w:val="0"/>
        <w:adjustRightInd w:val="0"/>
        <w:textAlignment w:val="auto"/>
        <w:rPr>
          <w:rFonts w:ascii="Arial" w:hAnsi="Arial" w:cs="Arial"/>
          <w:b/>
          <w:bCs/>
          <w:lang w:eastAsia="en-GB"/>
        </w:rPr>
      </w:pPr>
      <w:r w:rsidRPr="00977FF8">
        <w:rPr>
          <w:rFonts w:ascii="Arial" w:hAnsi="Arial" w:cs="Arial"/>
          <w:b/>
          <w:bCs/>
          <w:lang w:eastAsia="en-GB"/>
        </w:rPr>
        <w:lastRenderedPageBreak/>
        <w:t>Section 3: Details and declaration of applicant</w:t>
      </w:r>
    </w:p>
    <w:p w:rsidR="000F3B2A" w:rsidRPr="00977FF8" w:rsidRDefault="000F3B2A" w:rsidP="000F3B2A">
      <w:pPr>
        <w:suppressAutoHyphens w:val="0"/>
        <w:autoSpaceDN/>
        <w:textAlignment w:val="auto"/>
        <w:rPr>
          <w:rFonts w:ascii="Arial" w:hAnsi="Arial" w:cs="Arial"/>
          <w:sz w:val="22"/>
          <w:szCs w:val="22"/>
          <w:lang w:eastAsia="en-GB"/>
        </w:rPr>
      </w:pPr>
      <w:r w:rsidRPr="00977FF8">
        <w:rPr>
          <w:rFonts w:ascii="Arial" w:hAnsi="Arial" w:cs="Arial"/>
          <w:sz w:val="22"/>
          <w:szCs w:val="22"/>
          <w:lang w:eastAsia="en-GB"/>
        </w:rPr>
        <w:t>Please enter details of applicant if different from Section 1</w:t>
      </w: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2548"/>
        <w:gridCol w:w="2549"/>
        <w:gridCol w:w="2549"/>
      </w:tblGrid>
      <w:tr w:rsidR="000F3B2A" w:rsidRPr="00977FF8" w:rsidTr="00A56C7C">
        <w:tc>
          <w:tcPr>
            <w:tcW w:w="2548" w:type="dxa"/>
            <w:shd w:val="clear" w:color="auto" w:fill="auto"/>
          </w:tcPr>
          <w:p w:rsidR="000F3B2A" w:rsidRPr="00977FF8" w:rsidRDefault="000F3B2A" w:rsidP="00A56C7C">
            <w:pPr>
              <w:suppressAutoHyphens w:val="0"/>
              <w:autoSpaceDN/>
              <w:textAlignment w:val="auto"/>
              <w:rPr>
                <w:rFonts w:ascii="Arial" w:hAnsi="Arial" w:cs="Arial"/>
                <w:b/>
              </w:rPr>
            </w:pPr>
            <w:r w:rsidRPr="00977FF8">
              <w:rPr>
                <w:rFonts w:ascii="Arial" w:hAnsi="Arial" w:cs="Arial"/>
                <w:b/>
              </w:rPr>
              <w:t>Surname</w:t>
            </w:r>
          </w:p>
        </w:tc>
        <w:tc>
          <w:tcPr>
            <w:tcW w:w="2548" w:type="dxa"/>
            <w:shd w:val="clear" w:color="auto" w:fill="auto"/>
          </w:tcPr>
          <w:p w:rsidR="000F3B2A" w:rsidRPr="00977FF8" w:rsidRDefault="000F3B2A" w:rsidP="00A56C7C">
            <w:pPr>
              <w:suppressAutoHyphens w:val="0"/>
              <w:autoSpaceDN/>
              <w:textAlignment w:val="auto"/>
              <w:rPr>
                <w:rFonts w:ascii="Arial" w:hAnsi="Arial" w:cs="Arial"/>
                <w:b/>
              </w:rPr>
            </w:pPr>
          </w:p>
        </w:tc>
        <w:tc>
          <w:tcPr>
            <w:tcW w:w="2549" w:type="dxa"/>
            <w:shd w:val="clear" w:color="auto" w:fill="auto"/>
          </w:tcPr>
          <w:p w:rsidR="000F3B2A" w:rsidRPr="00977FF8" w:rsidRDefault="000F3B2A" w:rsidP="00A56C7C">
            <w:pPr>
              <w:suppressAutoHyphens w:val="0"/>
              <w:autoSpaceDN/>
              <w:textAlignment w:val="auto"/>
              <w:rPr>
                <w:rFonts w:ascii="Arial" w:hAnsi="Arial" w:cs="Arial"/>
                <w:b/>
              </w:rPr>
            </w:pPr>
            <w:r w:rsidRPr="00977FF8">
              <w:rPr>
                <w:rFonts w:ascii="Arial" w:hAnsi="Arial" w:cs="Arial"/>
                <w:b/>
              </w:rPr>
              <w:t xml:space="preserve">Title </w:t>
            </w:r>
          </w:p>
          <w:p w:rsidR="000F3B2A" w:rsidRPr="00977FF8" w:rsidRDefault="000F3B2A" w:rsidP="00A56C7C">
            <w:pPr>
              <w:suppressAutoHyphens w:val="0"/>
              <w:autoSpaceDN/>
              <w:textAlignment w:val="auto"/>
              <w:rPr>
                <w:rFonts w:ascii="Arial" w:hAnsi="Arial" w:cs="Arial"/>
                <w:b/>
              </w:rPr>
            </w:pPr>
            <w:r w:rsidRPr="00977FF8">
              <w:rPr>
                <w:rFonts w:ascii="Arial" w:hAnsi="Arial" w:cs="Arial"/>
                <w:b/>
                <w:bCs/>
                <w:lang w:eastAsia="en-GB"/>
              </w:rPr>
              <w:t>(Mr, Mrs, Ms, Dr)</w:t>
            </w:r>
          </w:p>
        </w:tc>
        <w:tc>
          <w:tcPr>
            <w:tcW w:w="2549" w:type="dxa"/>
            <w:shd w:val="clear" w:color="auto" w:fill="auto"/>
          </w:tcPr>
          <w:p w:rsidR="000F3B2A" w:rsidRPr="00977FF8" w:rsidRDefault="000F3B2A" w:rsidP="00A56C7C">
            <w:pPr>
              <w:suppressAutoHyphens w:val="0"/>
              <w:autoSpaceDN/>
              <w:textAlignment w:val="auto"/>
              <w:rPr>
                <w:rFonts w:ascii="Arial" w:hAnsi="Arial" w:cs="Arial"/>
                <w:b/>
              </w:rPr>
            </w:pPr>
          </w:p>
        </w:tc>
      </w:tr>
      <w:tr w:rsidR="000F3B2A" w:rsidRPr="00977FF8" w:rsidTr="00A56C7C">
        <w:tc>
          <w:tcPr>
            <w:tcW w:w="2548" w:type="dxa"/>
            <w:shd w:val="clear" w:color="auto" w:fill="auto"/>
          </w:tcPr>
          <w:p w:rsidR="000F3B2A" w:rsidRPr="00977FF8" w:rsidRDefault="000F3B2A" w:rsidP="00A56C7C">
            <w:pPr>
              <w:suppressAutoHyphens w:val="0"/>
              <w:autoSpaceDN/>
              <w:textAlignment w:val="auto"/>
              <w:rPr>
                <w:rFonts w:ascii="Arial" w:hAnsi="Arial" w:cs="Arial"/>
                <w:b/>
                <w:bCs/>
                <w:lang w:eastAsia="en-GB"/>
              </w:rPr>
            </w:pPr>
            <w:r w:rsidRPr="00977FF8">
              <w:rPr>
                <w:rFonts w:ascii="Arial" w:hAnsi="Arial" w:cs="Arial"/>
                <w:b/>
                <w:bCs/>
                <w:lang w:eastAsia="en-GB"/>
              </w:rPr>
              <w:t>Forename(s)</w:t>
            </w:r>
          </w:p>
          <w:p w:rsidR="000F3B2A" w:rsidRPr="00977FF8" w:rsidRDefault="000F3B2A" w:rsidP="00A56C7C">
            <w:pPr>
              <w:suppressAutoHyphens w:val="0"/>
              <w:autoSpaceDN/>
              <w:textAlignment w:val="auto"/>
              <w:rPr>
                <w:rFonts w:ascii="Arial" w:hAnsi="Arial" w:cs="Arial"/>
                <w:b/>
              </w:rPr>
            </w:pPr>
          </w:p>
        </w:tc>
        <w:tc>
          <w:tcPr>
            <w:tcW w:w="2548" w:type="dxa"/>
            <w:shd w:val="clear" w:color="auto" w:fill="auto"/>
          </w:tcPr>
          <w:p w:rsidR="000F3B2A" w:rsidRPr="00977FF8" w:rsidRDefault="000F3B2A" w:rsidP="00A56C7C">
            <w:pPr>
              <w:suppressAutoHyphens w:val="0"/>
              <w:autoSpaceDN/>
              <w:textAlignment w:val="auto"/>
              <w:rPr>
                <w:rFonts w:ascii="Arial" w:hAnsi="Arial" w:cs="Arial"/>
                <w:b/>
              </w:rPr>
            </w:pPr>
          </w:p>
        </w:tc>
        <w:tc>
          <w:tcPr>
            <w:tcW w:w="5098" w:type="dxa"/>
            <w:gridSpan w:val="2"/>
            <w:vMerge w:val="restart"/>
            <w:shd w:val="clear" w:color="auto" w:fill="auto"/>
          </w:tcPr>
          <w:p w:rsidR="000F3B2A" w:rsidRPr="00977FF8" w:rsidRDefault="000F3B2A" w:rsidP="00A56C7C">
            <w:pPr>
              <w:suppressAutoHyphens w:val="0"/>
              <w:autoSpaceDN/>
              <w:textAlignment w:val="auto"/>
              <w:rPr>
                <w:rFonts w:ascii="Arial" w:hAnsi="Arial" w:cs="Arial"/>
                <w:b/>
              </w:rPr>
            </w:pPr>
            <w:r w:rsidRPr="00977FF8">
              <w:rPr>
                <w:rFonts w:ascii="Arial" w:hAnsi="Arial" w:cs="Arial"/>
                <w:b/>
                <w:bCs/>
                <w:lang w:eastAsia="en-GB"/>
              </w:rPr>
              <w:t>Address</w:t>
            </w:r>
          </w:p>
        </w:tc>
      </w:tr>
      <w:tr w:rsidR="000F3B2A" w:rsidRPr="00977FF8" w:rsidTr="00A56C7C">
        <w:tc>
          <w:tcPr>
            <w:tcW w:w="2548" w:type="dxa"/>
            <w:shd w:val="clear" w:color="auto" w:fill="auto"/>
          </w:tcPr>
          <w:p w:rsidR="000F3B2A" w:rsidRPr="00977FF8" w:rsidRDefault="000F3B2A" w:rsidP="00A56C7C">
            <w:pPr>
              <w:suppressAutoHyphens w:val="0"/>
              <w:autoSpaceDN/>
              <w:textAlignment w:val="auto"/>
              <w:rPr>
                <w:rFonts w:ascii="Arial" w:hAnsi="Arial" w:cs="Arial"/>
                <w:b/>
                <w:bCs/>
                <w:lang w:eastAsia="en-GB"/>
              </w:rPr>
            </w:pPr>
            <w:r w:rsidRPr="00977FF8">
              <w:rPr>
                <w:rFonts w:ascii="Arial" w:hAnsi="Arial" w:cs="Arial"/>
                <w:b/>
                <w:bCs/>
                <w:lang w:eastAsia="en-GB"/>
              </w:rPr>
              <w:t>Telephone number</w:t>
            </w:r>
          </w:p>
          <w:p w:rsidR="000F3B2A" w:rsidRPr="00977FF8" w:rsidRDefault="000F3B2A" w:rsidP="00A56C7C">
            <w:pPr>
              <w:suppressAutoHyphens w:val="0"/>
              <w:autoSpaceDN/>
              <w:textAlignment w:val="auto"/>
              <w:rPr>
                <w:rFonts w:ascii="Arial" w:hAnsi="Arial" w:cs="Arial"/>
                <w:b/>
              </w:rPr>
            </w:pPr>
          </w:p>
        </w:tc>
        <w:tc>
          <w:tcPr>
            <w:tcW w:w="2548" w:type="dxa"/>
            <w:shd w:val="clear" w:color="auto" w:fill="auto"/>
          </w:tcPr>
          <w:p w:rsidR="000F3B2A" w:rsidRPr="00977FF8" w:rsidRDefault="000F3B2A" w:rsidP="00A56C7C">
            <w:pPr>
              <w:suppressAutoHyphens w:val="0"/>
              <w:autoSpaceDN/>
              <w:textAlignment w:val="auto"/>
              <w:rPr>
                <w:rFonts w:ascii="Arial" w:hAnsi="Arial" w:cs="Arial"/>
                <w:b/>
              </w:rPr>
            </w:pPr>
          </w:p>
        </w:tc>
        <w:tc>
          <w:tcPr>
            <w:tcW w:w="5098" w:type="dxa"/>
            <w:gridSpan w:val="2"/>
            <w:vMerge/>
            <w:shd w:val="clear" w:color="auto" w:fill="auto"/>
          </w:tcPr>
          <w:p w:rsidR="000F3B2A" w:rsidRPr="00977FF8" w:rsidRDefault="000F3B2A" w:rsidP="00A56C7C">
            <w:pPr>
              <w:suppressAutoHyphens w:val="0"/>
              <w:autoSpaceDN/>
              <w:textAlignment w:val="auto"/>
              <w:rPr>
                <w:rFonts w:ascii="Arial" w:hAnsi="Arial" w:cs="Arial"/>
                <w:b/>
              </w:rPr>
            </w:pPr>
          </w:p>
        </w:tc>
      </w:tr>
      <w:tr w:rsidR="000F3B2A" w:rsidRPr="00977FF8" w:rsidTr="00A56C7C">
        <w:tc>
          <w:tcPr>
            <w:tcW w:w="5096" w:type="dxa"/>
            <w:gridSpan w:val="2"/>
            <w:shd w:val="clear" w:color="auto" w:fill="auto"/>
          </w:tcPr>
          <w:p w:rsidR="000F3B2A" w:rsidRPr="00977FF8" w:rsidRDefault="000F3B2A" w:rsidP="00A56C7C">
            <w:pPr>
              <w:suppressAutoHyphens w:val="0"/>
              <w:autoSpaceDN/>
              <w:textAlignment w:val="auto"/>
              <w:rPr>
                <w:rFonts w:ascii="Arial" w:hAnsi="Arial" w:cs="Arial"/>
                <w:b/>
                <w:bCs/>
                <w:lang w:eastAsia="en-GB"/>
              </w:rPr>
            </w:pPr>
            <w:r w:rsidRPr="00977FF8">
              <w:rPr>
                <w:rFonts w:ascii="Arial" w:hAnsi="Arial" w:cs="Arial"/>
                <w:b/>
                <w:bCs/>
                <w:lang w:eastAsia="en-GB"/>
              </w:rPr>
              <w:t>Capacity in which requesting (Name of Organisation)</w:t>
            </w:r>
          </w:p>
          <w:p w:rsidR="000F3B2A" w:rsidRPr="00977FF8" w:rsidRDefault="000F3B2A" w:rsidP="00A56C7C">
            <w:pPr>
              <w:suppressAutoHyphens w:val="0"/>
              <w:autoSpaceDN/>
              <w:textAlignment w:val="auto"/>
              <w:rPr>
                <w:rFonts w:ascii="Arial" w:hAnsi="Arial" w:cs="Arial"/>
                <w:b/>
              </w:rPr>
            </w:pPr>
          </w:p>
        </w:tc>
        <w:tc>
          <w:tcPr>
            <w:tcW w:w="5098" w:type="dxa"/>
            <w:gridSpan w:val="2"/>
            <w:shd w:val="clear" w:color="auto" w:fill="auto"/>
          </w:tcPr>
          <w:p w:rsidR="000F3B2A" w:rsidRPr="00977FF8" w:rsidRDefault="000F3B2A" w:rsidP="00A56C7C">
            <w:pPr>
              <w:suppressAutoHyphens w:val="0"/>
              <w:autoSpaceDN/>
              <w:textAlignment w:val="auto"/>
              <w:rPr>
                <w:rFonts w:ascii="Arial" w:hAnsi="Arial" w:cs="Arial"/>
                <w:b/>
              </w:rPr>
            </w:pPr>
          </w:p>
        </w:tc>
      </w:tr>
    </w:tbl>
    <w:p w:rsidR="000F3B2A" w:rsidRPr="00977FF8" w:rsidRDefault="000F3B2A" w:rsidP="000F3B2A">
      <w:pPr>
        <w:suppressAutoHyphens w:val="0"/>
        <w:autoSpaceDN/>
        <w:textAlignment w:val="auto"/>
        <w:rPr>
          <w:rFonts w:ascii="Arial" w:hAnsi="Arial" w:cs="Arial"/>
          <w:b/>
        </w:rPr>
      </w:pPr>
    </w:p>
    <w:p w:rsidR="000F3B2A" w:rsidRPr="00977FF8" w:rsidRDefault="000F3B2A" w:rsidP="000F3B2A">
      <w:pPr>
        <w:suppressAutoHyphens w:val="0"/>
        <w:autoSpaceDN/>
        <w:textAlignment w:val="auto"/>
        <w:rPr>
          <w:rFonts w:ascii="Arial" w:hAnsi="Arial" w:cs="Arial"/>
          <w:b/>
        </w:rPr>
      </w:pPr>
    </w:p>
    <w:p w:rsidR="000F3B2A" w:rsidRPr="00977FF8" w:rsidRDefault="000F3B2A" w:rsidP="000F3B2A">
      <w:pPr>
        <w:suppressAutoHyphens w:val="0"/>
        <w:autoSpaceDE w:val="0"/>
        <w:adjustRightInd w:val="0"/>
        <w:textAlignment w:val="auto"/>
        <w:rPr>
          <w:rFonts w:ascii="Arial" w:hAnsi="Arial" w:cs="Arial"/>
          <w:b/>
          <w:bCs/>
          <w:lang w:eastAsia="en-GB"/>
        </w:rPr>
      </w:pPr>
      <w:r w:rsidRPr="00977FF8">
        <w:rPr>
          <w:rFonts w:ascii="Arial" w:hAnsi="Arial" w:cs="Arial"/>
          <w:b/>
          <w:bCs/>
          <w:lang w:eastAsia="en-GB"/>
        </w:rPr>
        <w:t>Declaration</w:t>
      </w:r>
    </w:p>
    <w:p w:rsidR="000F3B2A" w:rsidRPr="00977FF8" w:rsidRDefault="000F3B2A" w:rsidP="000F3B2A">
      <w:pPr>
        <w:suppressAutoHyphens w:val="0"/>
        <w:autoSpaceDE w:val="0"/>
        <w:adjustRightInd w:val="0"/>
        <w:textAlignment w:val="auto"/>
        <w:rPr>
          <w:rFonts w:ascii="Arial" w:hAnsi="Arial" w:cs="Arial"/>
          <w:lang w:eastAsia="en-GB"/>
        </w:rPr>
      </w:pPr>
    </w:p>
    <w:p w:rsidR="000F3B2A" w:rsidRPr="00FD73F2" w:rsidRDefault="000F3B2A" w:rsidP="000F3B2A">
      <w:pPr>
        <w:suppressAutoHyphens w:val="0"/>
        <w:autoSpaceDE w:val="0"/>
        <w:adjustRightInd w:val="0"/>
        <w:textAlignment w:val="auto"/>
        <w:rPr>
          <w:rFonts w:ascii="Arial" w:hAnsi="Arial" w:cs="Arial"/>
          <w:lang w:eastAsia="en-GB"/>
        </w:rPr>
      </w:pPr>
      <w:r w:rsidRPr="00FD73F2">
        <w:rPr>
          <w:rFonts w:ascii="Arial" w:hAnsi="Arial" w:cs="Arial"/>
          <w:lang w:eastAsia="en-GB"/>
        </w:rPr>
        <w:t>I declare that the information given by me is correct to the best of my knowledge and that I</w:t>
      </w:r>
    </w:p>
    <w:p w:rsidR="000F3B2A" w:rsidRPr="00FD73F2" w:rsidRDefault="000F3B2A" w:rsidP="000F3B2A">
      <w:pPr>
        <w:suppressAutoHyphens w:val="0"/>
        <w:autoSpaceDE w:val="0"/>
        <w:adjustRightInd w:val="0"/>
        <w:textAlignment w:val="auto"/>
        <w:rPr>
          <w:rFonts w:ascii="Arial" w:hAnsi="Arial" w:cs="Arial"/>
          <w:lang w:eastAsia="en-GB"/>
        </w:rPr>
      </w:pPr>
      <w:proofErr w:type="gramStart"/>
      <w:r w:rsidRPr="00FD73F2">
        <w:rPr>
          <w:rFonts w:ascii="Arial" w:hAnsi="Arial" w:cs="Arial"/>
          <w:lang w:eastAsia="en-GB"/>
        </w:rPr>
        <w:t>am</w:t>
      </w:r>
      <w:proofErr w:type="gramEnd"/>
      <w:r w:rsidRPr="00FD73F2">
        <w:rPr>
          <w:rFonts w:ascii="Arial" w:hAnsi="Arial" w:cs="Arial"/>
          <w:lang w:eastAsia="en-GB"/>
        </w:rPr>
        <w:t xml:space="preserve"> entitled to apply for access to the health records referred to above under the terms of the</w:t>
      </w:r>
    </w:p>
    <w:p w:rsidR="000F3B2A" w:rsidRPr="00FD73F2" w:rsidRDefault="000F3B2A" w:rsidP="000F3B2A">
      <w:pPr>
        <w:suppressAutoHyphens w:val="0"/>
        <w:autoSpaceDE w:val="0"/>
        <w:adjustRightInd w:val="0"/>
        <w:textAlignment w:val="auto"/>
        <w:rPr>
          <w:rFonts w:ascii="Arial" w:hAnsi="Arial" w:cs="Arial"/>
          <w:lang w:eastAsia="en-GB"/>
        </w:rPr>
      </w:pPr>
      <w:proofErr w:type="gramStart"/>
      <w:r w:rsidRPr="00FD73F2">
        <w:rPr>
          <w:rFonts w:ascii="Arial" w:hAnsi="Arial" w:cs="Arial"/>
          <w:lang w:eastAsia="en-GB"/>
        </w:rPr>
        <w:t>GDPR.</w:t>
      </w:r>
      <w:proofErr w:type="gramEnd"/>
    </w:p>
    <w:p w:rsidR="000F3B2A" w:rsidRPr="00FD73F2" w:rsidRDefault="000F3B2A" w:rsidP="000F3B2A">
      <w:pPr>
        <w:suppressAutoHyphens w:val="0"/>
        <w:autoSpaceDE w:val="0"/>
        <w:adjustRightInd w:val="0"/>
        <w:textAlignment w:val="auto"/>
        <w:rPr>
          <w:rFonts w:ascii="Arial" w:hAnsi="Arial" w:cs="Arial"/>
          <w:lang w:eastAsia="en-GB"/>
        </w:rPr>
      </w:pPr>
    </w:p>
    <w:p w:rsidR="000F3B2A" w:rsidRPr="00FD73F2" w:rsidRDefault="000F3B2A" w:rsidP="000F3B2A">
      <w:pPr>
        <w:suppressAutoHyphens w:val="0"/>
        <w:autoSpaceDE w:val="0"/>
        <w:adjustRightInd w:val="0"/>
        <w:textAlignment w:val="auto"/>
        <w:rPr>
          <w:rFonts w:ascii="Arial" w:hAnsi="Arial" w:cs="Arial"/>
          <w:b/>
          <w:lang w:eastAsia="en-GB"/>
        </w:rPr>
      </w:pPr>
      <w:r w:rsidRPr="00FD73F2">
        <w:rPr>
          <w:rFonts w:ascii="Arial" w:hAnsi="Arial" w:cs="Arial"/>
          <w:b/>
          <w:lang w:eastAsia="en-GB"/>
        </w:rPr>
        <w:t>Please tick:</w:t>
      </w:r>
    </w:p>
    <w:p w:rsidR="000F3B2A" w:rsidRPr="00FD73F2" w:rsidRDefault="000F3B2A" w:rsidP="000F3B2A">
      <w:pPr>
        <w:suppressAutoHyphens w:val="0"/>
        <w:autoSpaceDE w:val="0"/>
        <w:adjustRightInd w:val="0"/>
        <w:textAlignment w:val="auto"/>
        <w:rPr>
          <w:rFonts w:ascii="Arial" w:hAnsi="Arial" w:cs="Arial"/>
          <w:lang w:eastAsia="en-GB"/>
        </w:rPr>
      </w:pPr>
    </w:p>
    <w:p w:rsidR="000F3B2A" w:rsidRPr="00FD73F2" w:rsidRDefault="000F3B2A" w:rsidP="000F3B2A">
      <w:pPr>
        <w:numPr>
          <w:ilvl w:val="0"/>
          <w:numId w:val="10"/>
        </w:numPr>
        <w:suppressAutoHyphens w:val="0"/>
        <w:autoSpaceDE w:val="0"/>
        <w:autoSpaceDN/>
        <w:adjustRightInd w:val="0"/>
        <w:contextualSpacing/>
        <w:textAlignment w:val="auto"/>
        <w:rPr>
          <w:rFonts w:ascii="Arial" w:hAnsi="Arial" w:cs="Arial"/>
          <w:lang w:eastAsia="en-GB"/>
        </w:rPr>
      </w:pPr>
      <w:r w:rsidRPr="00FD73F2">
        <w:rPr>
          <w:rFonts w:ascii="Arial" w:hAnsi="Arial" w:cs="Arial"/>
          <w:lang w:eastAsia="en-GB"/>
        </w:rPr>
        <w:t>I am the patient</w:t>
      </w:r>
    </w:p>
    <w:p w:rsidR="000F3B2A" w:rsidRPr="00FD73F2" w:rsidRDefault="000F3B2A" w:rsidP="000F3B2A">
      <w:pPr>
        <w:suppressAutoHyphens w:val="0"/>
        <w:autoSpaceDE w:val="0"/>
        <w:adjustRightInd w:val="0"/>
        <w:textAlignment w:val="auto"/>
        <w:rPr>
          <w:rFonts w:ascii="Arial" w:hAnsi="Arial" w:cs="Arial"/>
          <w:lang w:eastAsia="en-GB"/>
        </w:rPr>
      </w:pPr>
    </w:p>
    <w:p w:rsidR="000F3B2A" w:rsidRPr="00FD73F2" w:rsidRDefault="000F3B2A" w:rsidP="000F3B2A">
      <w:pPr>
        <w:numPr>
          <w:ilvl w:val="0"/>
          <w:numId w:val="10"/>
        </w:numPr>
        <w:suppressAutoHyphens w:val="0"/>
        <w:autoSpaceDE w:val="0"/>
        <w:autoSpaceDN/>
        <w:adjustRightInd w:val="0"/>
        <w:contextualSpacing/>
        <w:textAlignment w:val="auto"/>
        <w:rPr>
          <w:rFonts w:ascii="Arial" w:hAnsi="Arial" w:cs="Arial"/>
          <w:lang w:eastAsia="en-GB"/>
        </w:rPr>
      </w:pPr>
      <w:r w:rsidRPr="00FD73F2">
        <w:rPr>
          <w:rFonts w:ascii="Arial" w:hAnsi="Arial" w:cs="Arial"/>
          <w:lang w:eastAsia="en-GB"/>
        </w:rPr>
        <w:t>I have been asked to act by the patient and attach the patient’s written authorisation</w:t>
      </w:r>
    </w:p>
    <w:p w:rsidR="000F3B2A" w:rsidRPr="00FD73F2" w:rsidRDefault="000F3B2A" w:rsidP="000F3B2A">
      <w:pPr>
        <w:suppressAutoHyphens w:val="0"/>
        <w:autoSpaceDE w:val="0"/>
        <w:adjustRightInd w:val="0"/>
        <w:textAlignment w:val="auto"/>
        <w:rPr>
          <w:rFonts w:ascii="Arial" w:hAnsi="Arial" w:cs="Arial"/>
          <w:lang w:eastAsia="en-GB"/>
        </w:rPr>
      </w:pPr>
    </w:p>
    <w:p w:rsidR="000F3B2A" w:rsidRPr="00FD73F2" w:rsidRDefault="000F3B2A" w:rsidP="000F3B2A">
      <w:pPr>
        <w:numPr>
          <w:ilvl w:val="0"/>
          <w:numId w:val="10"/>
        </w:numPr>
        <w:suppressAutoHyphens w:val="0"/>
        <w:autoSpaceDE w:val="0"/>
        <w:autoSpaceDN/>
        <w:adjustRightInd w:val="0"/>
        <w:contextualSpacing/>
        <w:textAlignment w:val="auto"/>
        <w:rPr>
          <w:rFonts w:ascii="Arial" w:hAnsi="Arial" w:cs="Arial"/>
          <w:lang w:eastAsia="en-GB"/>
        </w:rPr>
      </w:pPr>
      <w:r w:rsidRPr="00FD73F2">
        <w:rPr>
          <w:rFonts w:ascii="Arial" w:hAnsi="Arial" w:cs="Arial"/>
          <w:lang w:eastAsia="en-GB"/>
        </w:rPr>
        <w:t xml:space="preserve">I have full parental responsibility for the patient and the patient is under the age of 18 </w:t>
      </w:r>
    </w:p>
    <w:p w:rsidR="000F3B2A" w:rsidRPr="00FD73F2" w:rsidRDefault="000F3B2A" w:rsidP="000F3B2A">
      <w:pPr>
        <w:suppressAutoHyphens w:val="0"/>
        <w:autoSpaceDE w:val="0"/>
        <w:adjustRightInd w:val="0"/>
        <w:textAlignment w:val="auto"/>
        <w:rPr>
          <w:rFonts w:ascii="Arial" w:hAnsi="Arial" w:cs="Arial"/>
          <w:lang w:eastAsia="en-GB"/>
        </w:rPr>
      </w:pPr>
      <w:r w:rsidRPr="00FD73F2">
        <w:rPr>
          <w:rFonts w:ascii="Arial" w:hAnsi="Arial" w:cs="Arial"/>
          <w:lang w:eastAsia="en-GB"/>
        </w:rPr>
        <w:t xml:space="preserve">      </w:t>
      </w:r>
      <w:r w:rsidRPr="00FD73F2">
        <w:rPr>
          <w:rFonts w:ascii="Arial" w:hAnsi="Arial" w:cs="Arial"/>
          <w:lang w:eastAsia="en-GB"/>
        </w:rPr>
        <w:tab/>
      </w:r>
      <w:proofErr w:type="gramStart"/>
      <w:r w:rsidRPr="00FD73F2">
        <w:rPr>
          <w:rFonts w:ascii="Arial" w:hAnsi="Arial" w:cs="Arial"/>
          <w:lang w:eastAsia="en-GB"/>
        </w:rPr>
        <w:t>and</w:t>
      </w:r>
      <w:proofErr w:type="gramEnd"/>
      <w:r w:rsidRPr="00FD73F2">
        <w:rPr>
          <w:rFonts w:ascii="Arial" w:hAnsi="Arial" w:cs="Arial"/>
          <w:lang w:eastAsia="en-GB"/>
        </w:rPr>
        <w:t>:</w:t>
      </w:r>
    </w:p>
    <w:p w:rsidR="000F3B2A" w:rsidRPr="00FD73F2" w:rsidRDefault="000F3B2A" w:rsidP="000F3B2A">
      <w:pPr>
        <w:numPr>
          <w:ilvl w:val="0"/>
          <w:numId w:val="6"/>
        </w:numPr>
        <w:suppressAutoHyphens w:val="0"/>
        <w:autoSpaceDE w:val="0"/>
        <w:autoSpaceDN/>
        <w:adjustRightInd w:val="0"/>
        <w:textAlignment w:val="auto"/>
        <w:rPr>
          <w:rFonts w:ascii="Arial" w:hAnsi="Arial" w:cs="Arial"/>
          <w:lang w:eastAsia="en-GB"/>
        </w:rPr>
      </w:pPr>
      <w:r w:rsidRPr="00FD73F2">
        <w:rPr>
          <w:rFonts w:ascii="Arial" w:hAnsi="Arial" w:cs="Arial"/>
          <w:lang w:eastAsia="en-GB"/>
        </w:rPr>
        <w:t>has consented to my making this request, or</w:t>
      </w:r>
    </w:p>
    <w:p w:rsidR="000F3B2A" w:rsidRPr="00FD73F2" w:rsidRDefault="000F3B2A" w:rsidP="000F3B2A">
      <w:pPr>
        <w:numPr>
          <w:ilvl w:val="0"/>
          <w:numId w:val="6"/>
        </w:numPr>
        <w:suppressAutoHyphens w:val="0"/>
        <w:autoSpaceDE w:val="0"/>
        <w:autoSpaceDN/>
        <w:adjustRightInd w:val="0"/>
        <w:textAlignment w:val="auto"/>
        <w:rPr>
          <w:rFonts w:ascii="Arial" w:hAnsi="Arial" w:cs="Arial"/>
          <w:lang w:eastAsia="en-GB"/>
        </w:rPr>
      </w:pPr>
      <w:r w:rsidRPr="00FD73F2">
        <w:rPr>
          <w:rFonts w:ascii="Arial" w:hAnsi="Arial" w:cs="Arial"/>
          <w:lang w:eastAsia="en-GB"/>
        </w:rPr>
        <w:t>is incapable of understanding the request (delete as appropriate)</w:t>
      </w:r>
    </w:p>
    <w:p w:rsidR="000F3B2A" w:rsidRPr="00FD73F2" w:rsidRDefault="000F3B2A" w:rsidP="000F3B2A">
      <w:pPr>
        <w:suppressAutoHyphens w:val="0"/>
        <w:autoSpaceDE w:val="0"/>
        <w:adjustRightInd w:val="0"/>
        <w:textAlignment w:val="auto"/>
        <w:rPr>
          <w:rFonts w:ascii="WingdingsOOEnc" w:hAnsi="WingdingsOOEnc" w:cs="WingdingsOOEnc"/>
          <w:lang w:eastAsia="en-GB"/>
        </w:rPr>
      </w:pPr>
    </w:p>
    <w:p w:rsidR="000F3B2A" w:rsidRPr="00FD73F2" w:rsidRDefault="000F3B2A" w:rsidP="000F3B2A">
      <w:pPr>
        <w:numPr>
          <w:ilvl w:val="0"/>
          <w:numId w:val="11"/>
        </w:numPr>
        <w:suppressAutoHyphens w:val="0"/>
        <w:autoSpaceDE w:val="0"/>
        <w:autoSpaceDN/>
        <w:adjustRightInd w:val="0"/>
        <w:contextualSpacing/>
        <w:textAlignment w:val="auto"/>
        <w:rPr>
          <w:rFonts w:ascii="Arial" w:hAnsi="Arial" w:cs="Arial"/>
          <w:lang w:eastAsia="en-GB"/>
        </w:rPr>
      </w:pPr>
      <w:r w:rsidRPr="00FD73F2">
        <w:rPr>
          <w:rFonts w:ascii="Arial" w:hAnsi="Arial" w:cs="Arial"/>
          <w:lang w:eastAsia="en-GB"/>
        </w:rPr>
        <w:t xml:space="preserve">I have been appointed by the court to manage the patient’s affairs and attach a certified </w:t>
      </w:r>
    </w:p>
    <w:p w:rsidR="000F3B2A" w:rsidRPr="00FD73F2" w:rsidRDefault="000F3B2A" w:rsidP="000F3B2A">
      <w:pPr>
        <w:suppressAutoHyphens w:val="0"/>
        <w:autoSpaceDE w:val="0"/>
        <w:adjustRightInd w:val="0"/>
        <w:textAlignment w:val="auto"/>
        <w:rPr>
          <w:rFonts w:ascii="Arial" w:hAnsi="Arial" w:cs="Arial"/>
          <w:lang w:eastAsia="en-GB"/>
        </w:rPr>
      </w:pPr>
      <w:r w:rsidRPr="00FD73F2">
        <w:rPr>
          <w:rFonts w:ascii="Arial" w:hAnsi="Arial" w:cs="Arial"/>
          <w:lang w:eastAsia="en-GB"/>
        </w:rPr>
        <w:t xml:space="preserve">     </w:t>
      </w:r>
      <w:r w:rsidRPr="00FD73F2">
        <w:rPr>
          <w:rFonts w:ascii="Arial" w:hAnsi="Arial" w:cs="Arial"/>
          <w:lang w:eastAsia="en-GB"/>
        </w:rPr>
        <w:tab/>
      </w:r>
      <w:proofErr w:type="gramStart"/>
      <w:r w:rsidRPr="00FD73F2">
        <w:rPr>
          <w:rFonts w:ascii="Arial" w:hAnsi="Arial" w:cs="Arial"/>
          <w:lang w:eastAsia="en-GB"/>
        </w:rPr>
        <w:t>copy</w:t>
      </w:r>
      <w:proofErr w:type="gramEnd"/>
      <w:r w:rsidRPr="00FD73F2">
        <w:rPr>
          <w:rFonts w:ascii="Arial" w:hAnsi="Arial" w:cs="Arial"/>
          <w:lang w:eastAsia="en-GB"/>
        </w:rPr>
        <w:t xml:space="preserve"> of the court order appointing me to do so</w:t>
      </w:r>
    </w:p>
    <w:p w:rsidR="000F3B2A" w:rsidRPr="00FD73F2" w:rsidRDefault="000F3B2A" w:rsidP="000F3B2A">
      <w:pPr>
        <w:suppressAutoHyphens w:val="0"/>
        <w:autoSpaceDE w:val="0"/>
        <w:adjustRightInd w:val="0"/>
        <w:textAlignment w:val="auto"/>
        <w:rPr>
          <w:rFonts w:ascii="Arial" w:hAnsi="Arial" w:cs="Arial"/>
          <w:lang w:eastAsia="en-GB"/>
        </w:rPr>
      </w:pPr>
    </w:p>
    <w:p w:rsidR="000F3B2A" w:rsidRPr="00FD73F2" w:rsidRDefault="000F3B2A" w:rsidP="000F3B2A">
      <w:pPr>
        <w:numPr>
          <w:ilvl w:val="0"/>
          <w:numId w:val="11"/>
        </w:numPr>
        <w:suppressAutoHyphens w:val="0"/>
        <w:autoSpaceDE w:val="0"/>
        <w:autoSpaceDN/>
        <w:adjustRightInd w:val="0"/>
        <w:contextualSpacing/>
        <w:textAlignment w:val="auto"/>
        <w:rPr>
          <w:rFonts w:ascii="Arial" w:hAnsi="Arial" w:cs="Arial"/>
          <w:lang w:eastAsia="en-GB"/>
        </w:rPr>
      </w:pPr>
      <w:r w:rsidRPr="00FD73F2">
        <w:rPr>
          <w:rFonts w:ascii="Arial" w:hAnsi="Arial" w:cs="Arial"/>
          <w:lang w:eastAsia="en-GB"/>
        </w:rPr>
        <w:t xml:space="preserve">I am acting </w:t>
      </w:r>
      <w:r w:rsidRPr="00FD73F2">
        <w:rPr>
          <w:rFonts w:ascii="Arial" w:hAnsi="Arial" w:cs="Arial"/>
          <w:i/>
          <w:lang w:eastAsia="en-GB"/>
        </w:rPr>
        <w:t>in loco parentis</w:t>
      </w:r>
      <w:r w:rsidRPr="00FD73F2">
        <w:rPr>
          <w:rFonts w:ascii="Arial" w:hAnsi="Arial" w:cs="Arial"/>
          <w:lang w:eastAsia="en-GB"/>
        </w:rPr>
        <w:t xml:space="preserve"> and the patient is incapable of understanding the request</w:t>
      </w:r>
    </w:p>
    <w:p w:rsidR="000F3B2A" w:rsidRPr="00FD73F2" w:rsidRDefault="000F3B2A" w:rsidP="000F3B2A">
      <w:pPr>
        <w:suppressAutoHyphens w:val="0"/>
        <w:autoSpaceDE w:val="0"/>
        <w:adjustRightInd w:val="0"/>
        <w:textAlignment w:val="auto"/>
        <w:rPr>
          <w:rFonts w:ascii="Arial" w:hAnsi="Arial" w:cs="Arial"/>
          <w:lang w:eastAsia="en-GB"/>
        </w:rPr>
      </w:pPr>
    </w:p>
    <w:p w:rsidR="000F3B2A" w:rsidRPr="00977FF8" w:rsidRDefault="000F3B2A" w:rsidP="000F3B2A">
      <w:pPr>
        <w:suppressAutoHyphens w:val="0"/>
        <w:autoSpaceDN/>
        <w:textAlignment w:val="auto"/>
        <w:rPr>
          <w:rFonts w:ascii="Arial" w:hAnsi="Arial" w:cs="Arial"/>
          <w:lang w:eastAsia="en-GB"/>
        </w:rPr>
      </w:pPr>
      <w:r w:rsidRPr="00977FF8">
        <w:rPr>
          <w:rFonts w:ascii="Arial" w:hAnsi="Arial" w:cs="Arial"/>
          <w:lang w:eastAsia="en-GB"/>
        </w:rPr>
        <w:t>Signature of applicant: .....................................................Date: ………………………..</w:t>
      </w:r>
    </w:p>
    <w:p w:rsidR="000F3B2A" w:rsidRPr="00977FF8" w:rsidRDefault="000F3B2A" w:rsidP="000F3B2A">
      <w:pPr>
        <w:suppressAutoHyphens w:val="0"/>
        <w:autoSpaceDN/>
        <w:textAlignment w:val="auto"/>
        <w:rPr>
          <w:rFonts w:ascii="Arial" w:hAnsi="Arial" w:cs="Arial"/>
          <w:lang w:eastAsia="en-GB"/>
        </w:rPr>
      </w:pPr>
    </w:p>
    <w:p w:rsidR="000F3B2A" w:rsidRPr="00FD73F2" w:rsidRDefault="000F3B2A" w:rsidP="000F3B2A">
      <w:pPr>
        <w:suppressAutoHyphens w:val="0"/>
        <w:autoSpaceDE w:val="0"/>
        <w:adjustRightInd w:val="0"/>
        <w:textAlignment w:val="auto"/>
        <w:rPr>
          <w:rFonts w:ascii="Arial" w:hAnsi="Arial" w:cs="Arial"/>
          <w:b/>
          <w:bCs/>
          <w:lang w:eastAsia="en-GB"/>
        </w:rPr>
      </w:pPr>
      <w:r w:rsidRPr="00FD73F2">
        <w:rPr>
          <w:rFonts w:ascii="Arial" w:hAnsi="Arial" w:cs="Arial"/>
          <w:b/>
          <w:bCs/>
          <w:lang w:eastAsia="en-GB"/>
        </w:rPr>
        <w:t>You are advised that the making of false or misleading statements in order to obtain</w:t>
      </w:r>
      <w:r w:rsidR="00FD73F2" w:rsidRPr="00FD73F2">
        <w:rPr>
          <w:rFonts w:ascii="Arial" w:hAnsi="Arial" w:cs="Arial"/>
          <w:b/>
          <w:bCs/>
          <w:lang w:eastAsia="en-GB"/>
        </w:rPr>
        <w:t xml:space="preserve"> </w:t>
      </w:r>
      <w:r w:rsidRPr="00FD73F2">
        <w:rPr>
          <w:rFonts w:ascii="Arial" w:hAnsi="Arial" w:cs="Arial"/>
          <w:b/>
          <w:bCs/>
          <w:lang w:eastAsia="en-GB"/>
        </w:rPr>
        <w:t>pe</w:t>
      </w:r>
      <w:r w:rsidRPr="00FD73F2">
        <w:rPr>
          <w:rFonts w:ascii="Arial" w:hAnsi="Arial" w:cs="Arial"/>
          <w:b/>
          <w:bCs/>
          <w:lang w:eastAsia="en-GB"/>
        </w:rPr>
        <w:t>r</w:t>
      </w:r>
      <w:r w:rsidRPr="00FD73F2">
        <w:rPr>
          <w:rFonts w:ascii="Arial" w:hAnsi="Arial" w:cs="Arial"/>
          <w:b/>
          <w:bCs/>
          <w:lang w:eastAsia="en-GB"/>
        </w:rPr>
        <w:t>sonal information to which you are not entitled is a criminal offence which could</w:t>
      </w:r>
      <w:r w:rsidR="00FD73F2" w:rsidRPr="00FD73F2">
        <w:rPr>
          <w:rFonts w:ascii="Arial" w:hAnsi="Arial" w:cs="Arial"/>
          <w:b/>
          <w:bCs/>
          <w:lang w:eastAsia="en-GB"/>
        </w:rPr>
        <w:t xml:space="preserve"> </w:t>
      </w:r>
      <w:r w:rsidRPr="00FD73F2">
        <w:rPr>
          <w:rFonts w:ascii="Arial" w:hAnsi="Arial" w:cs="Arial"/>
          <w:b/>
          <w:bCs/>
          <w:lang w:eastAsia="en-GB"/>
        </w:rPr>
        <w:t>lead to prosecution.</w:t>
      </w:r>
    </w:p>
    <w:p w:rsidR="000F3B2A" w:rsidRPr="00977FF8" w:rsidRDefault="000F3B2A" w:rsidP="000F3B2A">
      <w:pPr>
        <w:suppressAutoHyphens w:val="0"/>
        <w:autoSpaceDE w:val="0"/>
        <w:adjustRightInd w:val="0"/>
        <w:textAlignment w:val="auto"/>
        <w:rPr>
          <w:rFonts w:ascii="Arial" w:hAnsi="Arial" w:cs="Arial"/>
          <w:b/>
          <w:bCs/>
          <w:sz w:val="22"/>
          <w:szCs w:val="22"/>
          <w:lang w:eastAsia="en-GB"/>
        </w:rPr>
      </w:pPr>
    </w:p>
    <w:p w:rsidR="000F3B2A" w:rsidRPr="00977FF8" w:rsidRDefault="000F3B2A" w:rsidP="000F3B2A">
      <w:pPr>
        <w:suppressAutoHyphens w:val="0"/>
        <w:autoSpaceDE w:val="0"/>
        <w:adjustRightInd w:val="0"/>
        <w:textAlignment w:val="auto"/>
        <w:rPr>
          <w:rFonts w:ascii="Arial" w:hAnsi="Arial" w:cs="Arial"/>
          <w:b/>
          <w:bCs/>
          <w:lang w:eastAsia="en-GB"/>
        </w:rPr>
      </w:pPr>
      <w:r w:rsidRPr="00977FF8">
        <w:rPr>
          <w:rFonts w:ascii="Arial" w:hAnsi="Arial" w:cs="Arial"/>
          <w:b/>
          <w:bCs/>
          <w:lang w:eastAsia="en-GB"/>
        </w:rPr>
        <w:t>Section 4: Proof of identity</w:t>
      </w:r>
    </w:p>
    <w:p w:rsidR="000F3B2A" w:rsidRPr="00977FF8" w:rsidRDefault="000F3B2A" w:rsidP="000F3B2A">
      <w:pPr>
        <w:suppressAutoHyphens w:val="0"/>
        <w:autoSpaceDE w:val="0"/>
        <w:adjustRightInd w:val="0"/>
        <w:textAlignment w:val="auto"/>
        <w:rPr>
          <w:rFonts w:ascii="Arial" w:hAnsi="Arial" w:cs="Arial"/>
          <w:b/>
          <w:bCs/>
          <w:lang w:eastAsia="en-GB"/>
        </w:rPr>
      </w:pPr>
    </w:p>
    <w:p w:rsidR="000F3B2A" w:rsidRPr="00FD73F2" w:rsidRDefault="000F3B2A" w:rsidP="000F3B2A">
      <w:pPr>
        <w:suppressAutoHyphens w:val="0"/>
        <w:autoSpaceDN/>
        <w:textAlignment w:val="auto"/>
        <w:rPr>
          <w:rFonts w:ascii="Arial" w:hAnsi="Arial" w:cs="Arial"/>
          <w:lang w:eastAsia="en-GB"/>
        </w:rPr>
      </w:pPr>
      <w:r w:rsidRPr="00FD73F2">
        <w:rPr>
          <w:rFonts w:ascii="Arial" w:hAnsi="Arial" w:cs="Arial"/>
          <w:lang w:eastAsia="en-GB"/>
        </w:rPr>
        <w:t>Please indicate how proof of ID has been confirmed. Please select ‘A’ or ‘B’:</w:t>
      </w:r>
    </w:p>
    <w:p w:rsidR="000F3B2A" w:rsidRPr="00977FF8" w:rsidRDefault="000F3B2A" w:rsidP="000F3B2A">
      <w:pPr>
        <w:suppressAutoHyphens w:val="0"/>
        <w:autoSpaceDN/>
        <w:textAlignment w:val="auto"/>
        <w:rPr>
          <w:rFonts w:ascii="Arial" w:hAnsi="Arial"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819"/>
        <w:gridCol w:w="1134"/>
        <w:gridCol w:w="3707"/>
      </w:tblGrid>
      <w:tr w:rsidR="000F3B2A" w:rsidRPr="00977FF8" w:rsidTr="00A56C7C">
        <w:tc>
          <w:tcPr>
            <w:tcW w:w="534" w:type="dxa"/>
            <w:shd w:val="clear" w:color="auto" w:fill="auto"/>
          </w:tcPr>
          <w:p w:rsidR="000F3B2A" w:rsidRPr="00977FF8" w:rsidRDefault="000F3B2A" w:rsidP="00A56C7C">
            <w:pPr>
              <w:suppressAutoHyphens w:val="0"/>
              <w:autoSpaceDN/>
              <w:textAlignment w:val="auto"/>
              <w:rPr>
                <w:rFonts w:ascii="Arial" w:hAnsi="Arial" w:cs="Arial"/>
                <w:lang w:eastAsia="en-GB"/>
              </w:rPr>
            </w:pPr>
          </w:p>
        </w:tc>
        <w:tc>
          <w:tcPr>
            <w:tcW w:w="4819" w:type="dxa"/>
            <w:shd w:val="clear" w:color="auto" w:fill="auto"/>
          </w:tcPr>
          <w:p w:rsidR="000F3B2A" w:rsidRPr="00977FF8" w:rsidRDefault="000F3B2A" w:rsidP="00FD73F2">
            <w:pPr>
              <w:suppressAutoHyphens w:val="0"/>
              <w:autoSpaceDE w:val="0"/>
              <w:adjustRightInd w:val="0"/>
              <w:textAlignment w:val="auto"/>
              <w:rPr>
                <w:rFonts w:ascii="Arial" w:hAnsi="Arial" w:cs="Arial"/>
                <w:lang w:eastAsia="en-GB"/>
              </w:rPr>
            </w:pPr>
            <w:r w:rsidRPr="00977FF8">
              <w:rPr>
                <w:rFonts w:ascii="Arial" w:hAnsi="Arial" w:cs="Arial"/>
                <w:b/>
                <w:bCs/>
                <w:lang w:eastAsia="en-GB"/>
              </w:rPr>
              <w:t>Method in which identity is</w:t>
            </w:r>
            <w:r w:rsidR="00FD73F2">
              <w:rPr>
                <w:rFonts w:ascii="Arial" w:hAnsi="Arial" w:cs="Arial"/>
                <w:b/>
                <w:bCs/>
                <w:lang w:eastAsia="en-GB"/>
              </w:rPr>
              <w:t xml:space="preserve"> </w:t>
            </w:r>
            <w:r w:rsidRPr="00977FF8">
              <w:rPr>
                <w:rFonts w:ascii="Arial" w:hAnsi="Arial" w:cs="Arial"/>
                <w:b/>
                <w:bCs/>
                <w:lang w:eastAsia="en-GB"/>
              </w:rPr>
              <w:t>confirmed</w:t>
            </w:r>
          </w:p>
        </w:tc>
        <w:tc>
          <w:tcPr>
            <w:tcW w:w="1134" w:type="dxa"/>
            <w:shd w:val="clear" w:color="auto" w:fill="auto"/>
          </w:tcPr>
          <w:p w:rsidR="000F3B2A" w:rsidRPr="00977FF8" w:rsidRDefault="000F3B2A" w:rsidP="00A56C7C">
            <w:pPr>
              <w:suppressAutoHyphens w:val="0"/>
              <w:autoSpaceDN/>
              <w:textAlignment w:val="auto"/>
              <w:rPr>
                <w:rFonts w:ascii="Arial" w:hAnsi="Arial" w:cs="Arial"/>
                <w:lang w:eastAsia="en-GB"/>
              </w:rPr>
            </w:pPr>
            <w:r w:rsidRPr="00977FF8">
              <w:rPr>
                <w:rFonts w:ascii="Arial" w:hAnsi="Arial" w:cs="Arial"/>
                <w:b/>
                <w:bCs/>
                <w:lang w:eastAsia="en-GB"/>
              </w:rPr>
              <w:t>Option taken</w:t>
            </w:r>
          </w:p>
        </w:tc>
        <w:tc>
          <w:tcPr>
            <w:tcW w:w="3707" w:type="dxa"/>
            <w:shd w:val="clear" w:color="auto" w:fill="auto"/>
          </w:tcPr>
          <w:p w:rsidR="000F3B2A" w:rsidRPr="00977FF8" w:rsidRDefault="000F3B2A" w:rsidP="00A56C7C">
            <w:pPr>
              <w:suppressAutoHyphens w:val="0"/>
              <w:autoSpaceDN/>
              <w:textAlignment w:val="auto"/>
              <w:rPr>
                <w:rFonts w:ascii="Arial" w:hAnsi="Arial" w:cs="Arial"/>
                <w:lang w:eastAsia="en-GB"/>
              </w:rPr>
            </w:pPr>
            <w:r w:rsidRPr="00977FF8">
              <w:rPr>
                <w:rFonts w:ascii="Arial" w:hAnsi="Arial" w:cs="Arial"/>
                <w:b/>
                <w:bCs/>
                <w:lang w:eastAsia="en-GB"/>
              </w:rPr>
              <w:t>Documents attached</w:t>
            </w:r>
          </w:p>
        </w:tc>
      </w:tr>
      <w:tr w:rsidR="000F3B2A" w:rsidRPr="00977FF8" w:rsidTr="00A56C7C">
        <w:tc>
          <w:tcPr>
            <w:tcW w:w="534" w:type="dxa"/>
            <w:shd w:val="clear" w:color="auto" w:fill="auto"/>
          </w:tcPr>
          <w:p w:rsidR="000F3B2A" w:rsidRPr="00977FF8" w:rsidRDefault="000F3B2A" w:rsidP="00A56C7C">
            <w:pPr>
              <w:suppressAutoHyphens w:val="0"/>
              <w:autoSpaceDE w:val="0"/>
              <w:adjustRightInd w:val="0"/>
              <w:textAlignment w:val="auto"/>
              <w:rPr>
                <w:rFonts w:ascii="Arial" w:hAnsi="Arial" w:cs="Arial"/>
                <w:lang w:eastAsia="en-GB"/>
              </w:rPr>
            </w:pPr>
            <w:r w:rsidRPr="00977FF8">
              <w:rPr>
                <w:rFonts w:ascii="Arial" w:hAnsi="Arial" w:cs="Arial"/>
                <w:lang w:eastAsia="en-GB"/>
              </w:rPr>
              <w:t xml:space="preserve">A </w:t>
            </w:r>
          </w:p>
          <w:p w:rsidR="000F3B2A" w:rsidRPr="00977FF8" w:rsidRDefault="000F3B2A" w:rsidP="00A56C7C">
            <w:pPr>
              <w:suppressAutoHyphens w:val="0"/>
              <w:autoSpaceDN/>
              <w:textAlignment w:val="auto"/>
              <w:rPr>
                <w:rFonts w:ascii="Arial" w:hAnsi="Arial" w:cs="Arial"/>
                <w:lang w:eastAsia="en-GB"/>
              </w:rPr>
            </w:pPr>
          </w:p>
        </w:tc>
        <w:tc>
          <w:tcPr>
            <w:tcW w:w="4819" w:type="dxa"/>
            <w:shd w:val="clear" w:color="auto" w:fill="auto"/>
          </w:tcPr>
          <w:p w:rsidR="000F3B2A" w:rsidRPr="00977FF8" w:rsidRDefault="000F3B2A" w:rsidP="00A56C7C">
            <w:pPr>
              <w:suppressAutoHyphens w:val="0"/>
              <w:autoSpaceDE w:val="0"/>
              <w:adjustRightInd w:val="0"/>
              <w:textAlignment w:val="auto"/>
              <w:rPr>
                <w:rFonts w:ascii="Arial" w:hAnsi="Arial" w:cs="Arial"/>
                <w:lang w:eastAsia="en-GB"/>
              </w:rPr>
            </w:pPr>
            <w:r w:rsidRPr="00977FF8">
              <w:rPr>
                <w:rFonts w:ascii="Arial" w:hAnsi="Arial" w:cs="Arial"/>
                <w:lang w:eastAsia="en-GB"/>
              </w:rPr>
              <w:t>Attached copies of documents as</w:t>
            </w:r>
          </w:p>
          <w:p w:rsidR="000F3B2A" w:rsidRPr="00977FF8" w:rsidRDefault="000F3B2A" w:rsidP="00A56C7C">
            <w:pPr>
              <w:suppressAutoHyphens w:val="0"/>
              <w:autoSpaceDE w:val="0"/>
              <w:adjustRightInd w:val="0"/>
              <w:textAlignment w:val="auto"/>
              <w:rPr>
                <w:rFonts w:ascii="Arial" w:hAnsi="Arial" w:cs="Arial"/>
                <w:lang w:eastAsia="en-GB"/>
              </w:rPr>
            </w:pPr>
            <w:r w:rsidRPr="00977FF8">
              <w:rPr>
                <w:rFonts w:ascii="Arial" w:hAnsi="Arial" w:cs="Arial"/>
                <w:lang w:eastAsia="en-GB"/>
              </w:rPr>
              <w:t>noted in section 4A below</w:t>
            </w:r>
          </w:p>
          <w:p w:rsidR="000F3B2A" w:rsidRPr="00977FF8" w:rsidRDefault="000F3B2A" w:rsidP="00A56C7C">
            <w:pPr>
              <w:suppressAutoHyphens w:val="0"/>
              <w:autoSpaceDN/>
              <w:textAlignment w:val="auto"/>
              <w:rPr>
                <w:rFonts w:ascii="Arial" w:hAnsi="Arial" w:cs="Arial"/>
                <w:lang w:eastAsia="en-GB"/>
              </w:rPr>
            </w:pPr>
          </w:p>
        </w:tc>
        <w:tc>
          <w:tcPr>
            <w:tcW w:w="1134" w:type="dxa"/>
            <w:shd w:val="clear" w:color="auto" w:fill="auto"/>
          </w:tcPr>
          <w:p w:rsidR="000F3B2A" w:rsidRPr="00977FF8" w:rsidRDefault="000F3B2A" w:rsidP="00A56C7C">
            <w:pPr>
              <w:suppressAutoHyphens w:val="0"/>
              <w:autoSpaceDN/>
              <w:textAlignment w:val="auto"/>
              <w:rPr>
                <w:rFonts w:ascii="Arial" w:hAnsi="Arial" w:cs="Arial"/>
                <w:lang w:eastAsia="en-GB"/>
              </w:rPr>
            </w:pPr>
            <w:r w:rsidRPr="00977FF8">
              <w:rPr>
                <w:rFonts w:ascii="Arial" w:hAnsi="Arial" w:cs="Arial"/>
                <w:lang w:eastAsia="en-GB"/>
              </w:rPr>
              <w:t>Yes/No</w:t>
            </w:r>
          </w:p>
        </w:tc>
        <w:tc>
          <w:tcPr>
            <w:tcW w:w="3707" w:type="dxa"/>
            <w:shd w:val="clear" w:color="auto" w:fill="auto"/>
          </w:tcPr>
          <w:p w:rsidR="000F3B2A" w:rsidRPr="00977FF8" w:rsidRDefault="000F3B2A" w:rsidP="00A56C7C">
            <w:pPr>
              <w:suppressAutoHyphens w:val="0"/>
              <w:autoSpaceDE w:val="0"/>
              <w:adjustRightInd w:val="0"/>
              <w:textAlignment w:val="auto"/>
              <w:rPr>
                <w:rFonts w:ascii="Arial" w:hAnsi="Arial" w:cs="Arial"/>
                <w:lang w:eastAsia="en-GB"/>
              </w:rPr>
            </w:pPr>
            <w:r w:rsidRPr="00977FF8">
              <w:rPr>
                <w:rFonts w:ascii="Arial" w:hAnsi="Arial" w:cs="Arial"/>
                <w:lang w:eastAsia="en-GB"/>
              </w:rPr>
              <w:t>If Yes, please indicate which documents have been attached</w:t>
            </w:r>
          </w:p>
          <w:p w:rsidR="000F3B2A" w:rsidRPr="00977FF8" w:rsidRDefault="000F3B2A" w:rsidP="00A56C7C">
            <w:pPr>
              <w:suppressAutoHyphens w:val="0"/>
              <w:autoSpaceDE w:val="0"/>
              <w:adjustRightInd w:val="0"/>
              <w:textAlignment w:val="auto"/>
              <w:rPr>
                <w:rFonts w:ascii="Arial" w:hAnsi="Arial" w:cs="Arial"/>
                <w:lang w:eastAsia="en-GB"/>
              </w:rPr>
            </w:pPr>
          </w:p>
        </w:tc>
      </w:tr>
      <w:tr w:rsidR="000F3B2A" w:rsidRPr="00977FF8" w:rsidTr="00A56C7C">
        <w:tc>
          <w:tcPr>
            <w:tcW w:w="534" w:type="dxa"/>
            <w:shd w:val="clear" w:color="auto" w:fill="auto"/>
          </w:tcPr>
          <w:p w:rsidR="000F3B2A" w:rsidRPr="00977FF8" w:rsidRDefault="000F3B2A" w:rsidP="00A56C7C">
            <w:pPr>
              <w:suppressAutoHyphens w:val="0"/>
              <w:autoSpaceDE w:val="0"/>
              <w:adjustRightInd w:val="0"/>
              <w:textAlignment w:val="auto"/>
              <w:rPr>
                <w:rFonts w:ascii="Arial" w:hAnsi="Arial" w:cs="Arial"/>
                <w:lang w:eastAsia="en-GB"/>
              </w:rPr>
            </w:pPr>
            <w:r w:rsidRPr="00977FF8">
              <w:rPr>
                <w:rFonts w:ascii="Arial" w:hAnsi="Arial" w:cs="Arial"/>
                <w:lang w:eastAsia="en-GB"/>
              </w:rPr>
              <w:t xml:space="preserve">B </w:t>
            </w:r>
          </w:p>
          <w:p w:rsidR="000F3B2A" w:rsidRPr="00977FF8" w:rsidRDefault="000F3B2A" w:rsidP="00A56C7C">
            <w:pPr>
              <w:suppressAutoHyphens w:val="0"/>
              <w:autoSpaceDN/>
              <w:textAlignment w:val="auto"/>
              <w:rPr>
                <w:rFonts w:ascii="Arial" w:hAnsi="Arial" w:cs="Arial"/>
                <w:lang w:eastAsia="en-GB"/>
              </w:rPr>
            </w:pPr>
          </w:p>
        </w:tc>
        <w:tc>
          <w:tcPr>
            <w:tcW w:w="4819" w:type="dxa"/>
            <w:shd w:val="clear" w:color="auto" w:fill="auto"/>
          </w:tcPr>
          <w:p w:rsidR="000F3B2A" w:rsidRPr="00977FF8" w:rsidRDefault="000F3B2A" w:rsidP="00FD73F2">
            <w:pPr>
              <w:suppressAutoHyphens w:val="0"/>
              <w:autoSpaceDE w:val="0"/>
              <w:adjustRightInd w:val="0"/>
              <w:textAlignment w:val="auto"/>
              <w:rPr>
                <w:rFonts w:ascii="Arial" w:hAnsi="Arial" w:cs="Arial"/>
                <w:lang w:eastAsia="en-GB"/>
              </w:rPr>
            </w:pPr>
            <w:r w:rsidRPr="00977FF8">
              <w:rPr>
                <w:rFonts w:ascii="Arial" w:hAnsi="Arial" w:cs="Arial"/>
                <w:lang w:eastAsia="en-GB"/>
              </w:rPr>
              <w:t>Countersignature (section 4B). This should only be completed in exceptional circu</w:t>
            </w:r>
            <w:r w:rsidRPr="00977FF8">
              <w:rPr>
                <w:rFonts w:ascii="Arial" w:hAnsi="Arial" w:cs="Arial"/>
                <w:lang w:eastAsia="en-GB"/>
              </w:rPr>
              <w:t>m</w:t>
            </w:r>
            <w:r w:rsidRPr="00977FF8">
              <w:rPr>
                <w:rFonts w:ascii="Arial" w:hAnsi="Arial" w:cs="Arial"/>
                <w:lang w:eastAsia="en-GB"/>
              </w:rPr>
              <w:t>stances (e.g. in cases where the above cannot be provided)</w:t>
            </w:r>
          </w:p>
        </w:tc>
        <w:tc>
          <w:tcPr>
            <w:tcW w:w="1134" w:type="dxa"/>
            <w:shd w:val="clear" w:color="auto" w:fill="auto"/>
          </w:tcPr>
          <w:p w:rsidR="000F3B2A" w:rsidRPr="00977FF8" w:rsidRDefault="000F3B2A" w:rsidP="00A56C7C">
            <w:pPr>
              <w:suppressAutoHyphens w:val="0"/>
              <w:autoSpaceDN/>
              <w:textAlignment w:val="auto"/>
              <w:rPr>
                <w:rFonts w:ascii="Arial" w:hAnsi="Arial" w:cs="Arial"/>
                <w:lang w:eastAsia="en-GB"/>
              </w:rPr>
            </w:pPr>
            <w:r w:rsidRPr="00977FF8">
              <w:rPr>
                <w:rFonts w:ascii="Arial" w:hAnsi="Arial" w:cs="Arial"/>
                <w:lang w:eastAsia="en-GB"/>
              </w:rPr>
              <w:t>Yes/No</w:t>
            </w:r>
          </w:p>
        </w:tc>
        <w:tc>
          <w:tcPr>
            <w:tcW w:w="3707" w:type="dxa"/>
            <w:shd w:val="clear" w:color="auto" w:fill="auto"/>
          </w:tcPr>
          <w:p w:rsidR="000F3B2A" w:rsidRPr="00977FF8" w:rsidRDefault="000F3B2A" w:rsidP="00A56C7C">
            <w:pPr>
              <w:suppressAutoHyphens w:val="0"/>
              <w:autoSpaceDE w:val="0"/>
              <w:adjustRightInd w:val="0"/>
              <w:textAlignment w:val="auto"/>
              <w:rPr>
                <w:rFonts w:ascii="Arial" w:hAnsi="Arial" w:cs="Arial"/>
                <w:lang w:eastAsia="en-GB"/>
              </w:rPr>
            </w:pPr>
            <w:r w:rsidRPr="00977FF8">
              <w:rPr>
                <w:rFonts w:ascii="Arial" w:hAnsi="Arial" w:cs="Arial"/>
                <w:lang w:eastAsia="en-GB"/>
              </w:rPr>
              <w:t>Please indicate reason why this section was completed</w:t>
            </w:r>
          </w:p>
        </w:tc>
      </w:tr>
    </w:tbl>
    <w:p w:rsidR="000F3B2A" w:rsidRPr="00977FF8" w:rsidRDefault="000F3B2A" w:rsidP="000F3B2A">
      <w:pPr>
        <w:suppressAutoHyphens w:val="0"/>
        <w:autoSpaceDE w:val="0"/>
        <w:adjustRightInd w:val="0"/>
        <w:textAlignment w:val="auto"/>
        <w:rPr>
          <w:rFonts w:ascii="Arial" w:hAnsi="Arial" w:cs="Arial"/>
          <w:b/>
          <w:bCs/>
          <w:lang w:eastAsia="en-GB"/>
        </w:rPr>
      </w:pPr>
      <w:r w:rsidRPr="00977FF8">
        <w:rPr>
          <w:rFonts w:ascii="Arial" w:hAnsi="Arial" w:cs="Arial"/>
          <w:b/>
          <w:bCs/>
          <w:lang w:eastAsia="en-GB"/>
        </w:rPr>
        <w:lastRenderedPageBreak/>
        <w:t>4A – Evidence</w:t>
      </w:r>
    </w:p>
    <w:p w:rsidR="000F3B2A" w:rsidRPr="00977FF8" w:rsidRDefault="000F3B2A" w:rsidP="000F3B2A">
      <w:pPr>
        <w:suppressAutoHyphens w:val="0"/>
        <w:autoSpaceDE w:val="0"/>
        <w:adjustRightInd w:val="0"/>
        <w:textAlignment w:val="auto"/>
        <w:rPr>
          <w:rFonts w:ascii="Arial" w:hAnsi="Arial" w:cs="Arial"/>
          <w:b/>
          <w:bCs/>
          <w:lang w:eastAsia="en-GB"/>
        </w:rPr>
      </w:pPr>
    </w:p>
    <w:p w:rsidR="000F3B2A" w:rsidRPr="00977FF8" w:rsidRDefault="000F3B2A" w:rsidP="00FD73F2">
      <w:pPr>
        <w:suppressAutoHyphens w:val="0"/>
        <w:autoSpaceDE w:val="0"/>
        <w:adjustRightInd w:val="0"/>
        <w:textAlignment w:val="auto"/>
        <w:rPr>
          <w:rFonts w:ascii="Arial" w:hAnsi="Arial" w:cs="Arial"/>
          <w:lang w:eastAsia="en-GB"/>
        </w:rPr>
      </w:pPr>
      <w:r w:rsidRPr="00977FF8">
        <w:rPr>
          <w:rFonts w:ascii="Arial" w:hAnsi="Arial" w:cs="Arial"/>
          <w:b/>
          <w:bCs/>
          <w:sz w:val="22"/>
          <w:szCs w:val="22"/>
          <w:lang w:eastAsia="en-GB"/>
        </w:rPr>
        <w:t>Evidence of the patient’s and/or the patient’s representative identity will be required. Please attach copies of the required documentation to this application form. Examples of required documentation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685"/>
        <w:gridCol w:w="5954"/>
      </w:tblGrid>
      <w:tr w:rsidR="000F3B2A" w:rsidRPr="00977FF8" w:rsidTr="00A56C7C">
        <w:tc>
          <w:tcPr>
            <w:tcW w:w="534" w:type="dxa"/>
            <w:shd w:val="clear" w:color="auto" w:fill="auto"/>
          </w:tcPr>
          <w:p w:rsidR="000F3B2A" w:rsidRPr="00977FF8" w:rsidRDefault="000F3B2A" w:rsidP="00A56C7C">
            <w:pPr>
              <w:suppressAutoHyphens w:val="0"/>
              <w:autoSpaceDN/>
              <w:textAlignment w:val="auto"/>
              <w:rPr>
                <w:rFonts w:ascii="Arial" w:hAnsi="Arial" w:cs="Arial"/>
                <w:b/>
              </w:rPr>
            </w:pPr>
          </w:p>
        </w:tc>
        <w:tc>
          <w:tcPr>
            <w:tcW w:w="3685" w:type="dxa"/>
            <w:shd w:val="clear" w:color="auto" w:fill="auto"/>
          </w:tcPr>
          <w:p w:rsidR="000F3B2A" w:rsidRPr="00977FF8" w:rsidRDefault="000F3B2A" w:rsidP="00A56C7C">
            <w:pPr>
              <w:suppressAutoHyphens w:val="0"/>
              <w:autoSpaceDN/>
              <w:textAlignment w:val="auto"/>
              <w:rPr>
                <w:rFonts w:ascii="Arial" w:hAnsi="Arial" w:cs="Arial"/>
                <w:b/>
              </w:rPr>
            </w:pPr>
            <w:r w:rsidRPr="00977FF8">
              <w:rPr>
                <w:rFonts w:ascii="Arial" w:hAnsi="Arial" w:cs="Arial"/>
                <w:b/>
                <w:bCs/>
                <w:lang w:eastAsia="en-GB"/>
              </w:rPr>
              <w:t>Type of applicant</w:t>
            </w:r>
          </w:p>
        </w:tc>
        <w:tc>
          <w:tcPr>
            <w:tcW w:w="5954" w:type="dxa"/>
            <w:shd w:val="clear" w:color="auto" w:fill="auto"/>
          </w:tcPr>
          <w:p w:rsidR="000F3B2A" w:rsidRPr="00977FF8" w:rsidRDefault="000F3B2A" w:rsidP="00A56C7C">
            <w:pPr>
              <w:suppressAutoHyphens w:val="0"/>
              <w:autoSpaceDN/>
              <w:textAlignment w:val="auto"/>
              <w:rPr>
                <w:rFonts w:ascii="Arial" w:hAnsi="Arial" w:cs="Arial"/>
                <w:b/>
              </w:rPr>
            </w:pPr>
            <w:r w:rsidRPr="00977FF8">
              <w:rPr>
                <w:rFonts w:ascii="Arial" w:hAnsi="Arial" w:cs="Arial"/>
                <w:b/>
                <w:bCs/>
                <w:lang w:eastAsia="en-GB"/>
              </w:rPr>
              <w:t>Type of documentation</w:t>
            </w:r>
          </w:p>
        </w:tc>
      </w:tr>
      <w:tr w:rsidR="000F3B2A" w:rsidRPr="00977FF8" w:rsidTr="00A56C7C">
        <w:tc>
          <w:tcPr>
            <w:tcW w:w="534" w:type="dxa"/>
            <w:shd w:val="clear" w:color="auto" w:fill="auto"/>
          </w:tcPr>
          <w:p w:rsidR="000F3B2A" w:rsidRPr="00977FF8" w:rsidRDefault="000F3B2A" w:rsidP="00A56C7C">
            <w:pPr>
              <w:suppressAutoHyphens w:val="0"/>
              <w:autoSpaceDN/>
              <w:textAlignment w:val="auto"/>
              <w:rPr>
                <w:rFonts w:ascii="Arial" w:hAnsi="Arial" w:cs="Arial"/>
                <w:b/>
              </w:rPr>
            </w:pPr>
            <w:r w:rsidRPr="00977FF8">
              <w:rPr>
                <w:rFonts w:ascii="Arial" w:hAnsi="Arial" w:cs="Arial"/>
                <w:b/>
              </w:rPr>
              <w:t>A</w:t>
            </w:r>
          </w:p>
        </w:tc>
        <w:tc>
          <w:tcPr>
            <w:tcW w:w="3685" w:type="dxa"/>
            <w:shd w:val="clear" w:color="auto" w:fill="auto"/>
          </w:tcPr>
          <w:p w:rsidR="000F3B2A" w:rsidRPr="00FD73F2" w:rsidRDefault="000F3B2A" w:rsidP="00A56C7C">
            <w:pPr>
              <w:suppressAutoHyphens w:val="0"/>
              <w:autoSpaceDE w:val="0"/>
              <w:adjustRightInd w:val="0"/>
              <w:textAlignment w:val="auto"/>
              <w:rPr>
                <w:rFonts w:ascii="Arial" w:hAnsi="Arial" w:cs="Arial"/>
                <w:lang w:eastAsia="en-GB"/>
              </w:rPr>
            </w:pPr>
            <w:r w:rsidRPr="00FD73F2">
              <w:rPr>
                <w:rFonts w:ascii="Arial" w:hAnsi="Arial" w:cs="Arial"/>
                <w:sz w:val="22"/>
                <w:szCs w:val="22"/>
                <w:lang w:eastAsia="en-GB"/>
              </w:rPr>
              <w:t>An individual applying for his/her</w:t>
            </w:r>
          </w:p>
          <w:p w:rsidR="000F3B2A" w:rsidRPr="00FD73F2" w:rsidRDefault="000F3B2A" w:rsidP="00A56C7C">
            <w:pPr>
              <w:suppressAutoHyphens w:val="0"/>
              <w:autoSpaceDN/>
              <w:textAlignment w:val="auto"/>
              <w:rPr>
                <w:rFonts w:ascii="Arial" w:hAnsi="Arial" w:cs="Arial"/>
                <w:b/>
              </w:rPr>
            </w:pPr>
            <w:r w:rsidRPr="00FD73F2">
              <w:rPr>
                <w:rFonts w:ascii="Arial" w:hAnsi="Arial" w:cs="Arial"/>
                <w:sz w:val="22"/>
                <w:szCs w:val="22"/>
                <w:lang w:eastAsia="en-GB"/>
              </w:rPr>
              <w:t>own records</w:t>
            </w:r>
          </w:p>
        </w:tc>
        <w:tc>
          <w:tcPr>
            <w:tcW w:w="5954" w:type="dxa"/>
            <w:shd w:val="clear" w:color="auto" w:fill="auto"/>
          </w:tcPr>
          <w:p w:rsidR="000F3B2A" w:rsidRPr="00FD73F2" w:rsidRDefault="000F3B2A" w:rsidP="00A56C7C">
            <w:pPr>
              <w:suppressAutoHyphens w:val="0"/>
              <w:autoSpaceDE w:val="0"/>
              <w:adjustRightInd w:val="0"/>
              <w:textAlignment w:val="auto"/>
              <w:rPr>
                <w:rFonts w:ascii="Arial" w:hAnsi="Arial" w:cs="Arial"/>
                <w:lang w:eastAsia="en-GB"/>
              </w:rPr>
            </w:pPr>
            <w:r w:rsidRPr="00FD73F2">
              <w:rPr>
                <w:rFonts w:ascii="Arial" w:hAnsi="Arial" w:cs="Arial"/>
                <w:sz w:val="22"/>
                <w:szCs w:val="22"/>
                <w:lang w:eastAsia="en-GB"/>
              </w:rPr>
              <w:t>One copy of identity required,</w:t>
            </w:r>
          </w:p>
          <w:p w:rsidR="000F3B2A" w:rsidRPr="00FD73F2" w:rsidRDefault="000F3B2A" w:rsidP="00A56C7C">
            <w:pPr>
              <w:suppressAutoHyphens w:val="0"/>
              <w:autoSpaceDE w:val="0"/>
              <w:adjustRightInd w:val="0"/>
              <w:textAlignment w:val="auto"/>
              <w:rPr>
                <w:rFonts w:ascii="Arial" w:hAnsi="Arial" w:cs="Arial"/>
                <w:b/>
              </w:rPr>
            </w:pPr>
            <w:r w:rsidRPr="00FD73F2">
              <w:rPr>
                <w:rFonts w:ascii="Arial" w:hAnsi="Arial" w:cs="Arial"/>
                <w:sz w:val="22"/>
                <w:szCs w:val="22"/>
                <w:lang w:eastAsia="en-GB"/>
              </w:rPr>
              <w:t>e.g. copy of birth certificate, passport, driving licence, plus one copy of a utility bill or medical card, etc.</w:t>
            </w:r>
          </w:p>
        </w:tc>
      </w:tr>
      <w:tr w:rsidR="000F3B2A" w:rsidRPr="00977FF8" w:rsidTr="00A56C7C">
        <w:tc>
          <w:tcPr>
            <w:tcW w:w="534" w:type="dxa"/>
            <w:shd w:val="clear" w:color="auto" w:fill="auto"/>
          </w:tcPr>
          <w:p w:rsidR="000F3B2A" w:rsidRPr="00977FF8" w:rsidRDefault="000F3B2A" w:rsidP="00A56C7C">
            <w:pPr>
              <w:suppressAutoHyphens w:val="0"/>
              <w:autoSpaceDN/>
              <w:textAlignment w:val="auto"/>
              <w:rPr>
                <w:rFonts w:ascii="Arial" w:hAnsi="Arial" w:cs="Arial"/>
                <w:b/>
              </w:rPr>
            </w:pPr>
            <w:r w:rsidRPr="00977FF8">
              <w:rPr>
                <w:rFonts w:ascii="Arial" w:hAnsi="Arial" w:cs="Arial"/>
                <w:b/>
              </w:rPr>
              <w:t>B</w:t>
            </w:r>
          </w:p>
        </w:tc>
        <w:tc>
          <w:tcPr>
            <w:tcW w:w="3685" w:type="dxa"/>
            <w:shd w:val="clear" w:color="auto" w:fill="auto"/>
          </w:tcPr>
          <w:p w:rsidR="000F3B2A" w:rsidRPr="00FD73F2" w:rsidRDefault="000F3B2A" w:rsidP="00A56C7C">
            <w:pPr>
              <w:suppressAutoHyphens w:val="0"/>
              <w:autoSpaceDE w:val="0"/>
              <w:adjustRightInd w:val="0"/>
              <w:textAlignment w:val="auto"/>
              <w:rPr>
                <w:rFonts w:ascii="Arial" w:hAnsi="Arial" w:cs="Arial"/>
                <w:lang w:eastAsia="en-GB"/>
              </w:rPr>
            </w:pPr>
            <w:r w:rsidRPr="00FD73F2">
              <w:rPr>
                <w:rFonts w:ascii="Arial" w:hAnsi="Arial" w:cs="Arial"/>
                <w:sz w:val="22"/>
                <w:szCs w:val="22"/>
                <w:lang w:eastAsia="en-GB"/>
              </w:rPr>
              <w:t>Someone applying on behalf of an</w:t>
            </w:r>
          </w:p>
          <w:p w:rsidR="000F3B2A" w:rsidRPr="00FD73F2" w:rsidRDefault="000F3B2A" w:rsidP="00A56C7C">
            <w:pPr>
              <w:suppressAutoHyphens w:val="0"/>
              <w:autoSpaceDN/>
              <w:textAlignment w:val="auto"/>
              <w:rPr>
                <w:rFonts w:ascii="Arial" w:hAnsi="Arial" w:cs="Arial"/>
                <w:lang w:eastAsia="en-GB"/>
              </w:rPr>
            </w:pPr>
            <w:r w:rsidRPr="00FD73F2">
              <w:rPr>
                <w:rFonts w:ascii="Arial" w:hAnsi="Arial" w:cs="Arial"/>
                <w:sz w:val="22"/>
                <w:szCs w:val="22"/>
                <w:lang w:eastAsia="en-GB"/>
              </w:rPr>
              <w:t>individual (Representative)</w:t>
            </w:r>
          </w:p>
          <w:p w:rsidR="000F3B2A" w:rsidRPr="00FD73F2" w:rsidRDefault="000F3B2A" w:rsidP="00A56C7C">
            <w:pPr>
              <w:suppressAutoHyphens w:val="0"/>
              <w:autoSpaceDN/>
              <w:textAlignment w:val="auto"/>
              <w:rPr>
                <w:rFonts w:ascii="Arial" w:hAnsi="Arial" w:cs="Arial"/>
                <w:b/>
              </w:rPr>
            </w:pPr>
          </w:p>
        </w:tc>
        <w:tc>
          <w:tcPr>
            <w:tcW w:w="5954" w:type="dxa"/>
            <w:shd w:val="clear" w:color="auto" w:fill="auto"/>
          </w:tcPr>
          <w:p w:rsidR="000F3B2A" w:rsidRPr="00FD73F2" w:rsidRDefault="000F3B2A" w:rsidP="00A56C7C">
            <w:pPr>
              <w:suppressAutoHyphens w:val="0"/>
              <w:autoSpaceDE w:val="0"/>
              <w:adjustRightInd w:val="0"/>
              <w:textAlignment w:val="auto"/>
              <w:rPr>
                <w:rFonts w:ascii="Arial" w:hAnsi="Arial" w:cs="Arial"/>
                <w:lang w:eastAsia="en-GB"/>
              </w:rPr>
            </w:pPr>
            <w:r w:rsidRPr="00FD73F2">
              <w:rPr>
                <w:rFonts w:ascii="Arial" w:hAnsi="Arial" w:cs="Arial"/>
                <w:sz w:val="22"/>
                <w:szCs w:val="22"/>
                <w:lang w:eastAsia="en-GB"/>
              </w:rPr>
              <w:t>One item showing proof of the patient’s identity and one item showing proof of the</w:t>
            </w:r>
          </w:p>
          <w:p w:rsidR="000F3B2A" w:rsidRPr="00FD73F2" w:rsidRDefault="000F3B2A" w:rsidP="00A56C7C">
            <w:pPr>
              <w:suppressAutoHyphens w:val="0"/>
              <w:autoSpaceDE w:val="0"/>
              <w:adjustRightInd w:val="0"/>
              <w:textAlignment w:val="auto"/>
              <w:rPr>
                <w:rFonts w:ascii="Arial" w:hAnsi="Arial" w:cs="Arial"/>
                <w:b/>
              </w:rPr>
            </w:pPr>
            <w:r w:rsidRPr="00FD73F2">
              <w:rPr>
                <w:rFonts w:ascii="Arial" w:hAnsi="Arial" w:cs="Arial"/>
                <w:sz w:val="22"/>
                <w:szCs w:val="22"/>
                <w:lang w:eastAsia="en-GB"/>
              </w:rPr>
              <w:t>representative’s identity (see examples in ‘</w:t>
            </w:r>
            <w:r w:rsidRPr="00FD73F2">
              <w:rPr>
                <w:rFonts w:ascii="Arial" w:hAnsi="Arial" w:cs="Arial"/>
                <w:b/>
                <w:bCs/>
                <w:sz w:val="22"/>
                <w:szCs w:val="22"/>
                <w:lang w:eastAsia="en-GB"/>
              </w:rPr>
              <w:t xml:space="preserve">A’ </w:t>
            </w:r>
            <w:r w:rsidRPr="00FD73F2">
              <w:rPr>
                <w:rFonts w:ascii="Arial" w:hAnsi="Arial" w:cs="Arial"/>
                <w:sz w:val="22"/>
                <w:szCs w:val="22"/>
                <w:lang w:eastAsia="en-GB"/>
              </w:rPr>
              <w:t>above)</w:t>
            </w:r>
          </w:p>
        </w:tc>
      </w:tr>
      <w:tr w:rsidR="000F3B2A" w:rsidRPr="00977FF8" w:rsidTr="00A56C7C">
        <w:tc>
          <w:tcPr>
            <w:tcW w:w="534" w:type="dxa"/>
            <w:shd w:val="clear" w:color="auto" w:fill="auto"/>
          </w:tcPr>
          <w:p w:rsidR="000F3B2A" w:rsidRPr="00977FF8" w:rsidRDefault="000F3B2A" w:rsidP="00A56C7C">
            <w:pPr>
              <w:suppressAutoHyphens w:val="0"/>
              <w:autoSpaceDN/>
              <w:textAlignment w:val="auto"/>
              <w:rPr>
                <w:rFonts w:ascii="Arial" w:hAnsi="Arial" w:cs="Arial"/>
                <w:b/>
              </w:rPr>
            </w:pPr>
            <w:r w:rsidRPr="00977FF8">
              <w:rPr>
                <w:rFonts w:ascii="Arial" w:hAnsi="Arial" w:cs="Arial"/>
                <w:b/>
              </w:rPr>
              <w:t>C</w:t>
            </w:r>
          </w:p>
        </w:tc>
        <w:tc>
          <w:tcPr>
            <w:tcW w:w="3685" w:type="dxa"/>
            <w:shd w:val="clear" w:color="auto" w:fill="auto"/>
          </w:tcPr>
          <w:p w:rsidR="000F3B2A" w:rsidRPr="00FD73F2" w:rsidRDefault="000F3B2A" w:rsidP="00A56C7C">
            <w:pPr>
              <w:suppressAutoHyphens w:val="0"/>
              <w:autoSpaceDE w:val="0"/>
              <w:adjustRightInd w:val="0"/>
              <w:textAlignment w:val="auto"/>
              <w:rPr>
                <w:rFonts w:ascii="Arial" w:hAnsi="Arial" w:cs="Arial"/>
                <w:lang w:eastAsia="en-GB"/>
              </w:rPr>
            </w:pPr>
            <w:r w:rsidRPr="00FD73F2">
              <w:rPr>
                <w:rFonts w:ascii="Arial" w:hAnsi="Arial" w:cs="Arial"/>
                <w:sz w:val="22"/>
                <w:szCs w:val="22"/>
                <w:lang w:eastAsia="en-GB"/>
              </w:rPr>
              <w:t>Person with parental responsibility</w:t>
            </w:r>
          </w:p>
          <w:p w:rsidR="000F3B2A" w:rsidRPr="00FD73F2" w:rsidRDefault="000F3B2A" w:rsidP="00A56C7C">
            <w:pPr>
              <w:suppressAutoHyphens w:val="0"/>
              <w:autoSpaceDN/>
              <w:textAlignment w:val="auto"/>
              <w:rPr>
                <w:rFonts w:ascii="Arial" w:hAnsi="Arial" w:cs="Arial"/>
                <w:b/>
              </w:rPr>
            </w:pPr>
            <w:r w:rsidRPr="00FD73F2">
              <w:rPr>
                <w:rFonts w:ascii="Arial" w:hAnsi="Arial" w:cs="Arial"/>
                <w:sz w:val="22"/>
                <w:szCs w:val="22"/>
                <w:lang w:eastAsia="en-GB"/>
              </w:rPr>
              <w:t>applying on behalf of a child</w:t>
            </w:r>
          </w:p>
        </w:tc>
        <w:tc>
          <w:tcPr>
            <w:tcW w:w="5954" w:type="dxa"/>
            <w:shd w:val="clear" w:color="auto" w:fill="auto"/>
          </w:tcPr>
          <w:p w:rsidR="000F3B2A" w:rsidRPr="00FD73F2" w:rsidRDefault="000F3B2A" w:rsidP="00A56C7C">
            <w:pPr>
              <w:suppressAutoHyphens w:val="0"/>
              <w:autoSpaceDE w:val="0"/>
              <w:adjustRightInd w:val="0"/>
              <w:textAlignment w:val="auto"/>
              <w:rPr>
                <w:rFonts w:ascii="Arial" w:hAnsi="Arial" w:cs="Arial"/>
                <w:b/>
              </w:rPr>
            </w:pPr>
            <w:r w:rsidRPr="00FD73F2">
              <w:rPr>
                <w:rFonts w:ascii="Arial" w:hAnsi="Arial" w:cs="Arial"/>
                <w:sz w:val="22"/>
                <w:szCs w:val="22"/>
                <w:lang w:eastAsia="en-GB"/>
              </w:rPr>
              <w:t>Copy of birth certificate of child &amp; copy of correspondence addressed to person with parental responsibility relating to the patient</w:t>
            </w:r>
          </w:p>
        </w:tc>
      </w:tr>
      <w:tr w:rsidR="000F3B2A" w:rsidRPr="00977FF8" w:rsidTr="00A56C7C">
        <w:tc>
          <w:tcPr>
            <w:tcW w:w="534" w:type="dxa"/>
            <w:shd w:val="clear" w:color="auto" w:fill="auto"/>
          </w:tcPr>
          <w:p w:rsidR="000F3B2A" w:rsidRPr="00977FF8" w:rsidRDefault="000F3B2A" w:rsidP="00A56C7C">
            <w:pPr>
              <w:suppressAutoHyphens w:val="0"/>
              <w:autoSpaceDN/>
              <w:textAlignment w:val="auto"/>
              <w:rPr>
                <w:rFonts w:ascii="Arial" w:hAnsi="Arial" w:cs="Arial"/>
                <w:b/>
              </w:rPr>
            </w:pPr>
            <w:r w:rsidRPr="00977FF8">
              <w:rPr>
                <w:rFonts w:ascii="Arial" w:hAnsi="Arial" w:cs="Arial"/>
                <w:b/>
              </w:rPr>
              <w:t>D</w:t>
            </w:r>
          </w:p>
        </w:tc>
        <w:tc>
          <w:tcPr>
            <w:tcW w:w="3685" w:type="dxa"/>
            <w:shd w:val="clear" w:color="auto" w:fill="auto"/>
          </w:tcPr>
          <w:p w:rsidR="000F3B2A" w:rsidRPr="00FD73F2" w:rsidRDefault="000F3B2A" w:rsidP="00A56C7C">
            <w:pPr>
              <w:suppressAutoHyphens w:val="0"/>
              <w:autoSpaceDE w:val="0"/>
              <w:adjustRightInd w:val="0"/>
              <w:textAlignment w:val="auto"/>
              <w:rPr>
                <w:rFonts w:ascii="Arial" w:hAnsi="Arial" w:cs="Arial"/>
                <w:b/>
              </w:rPr>
            </w:pPr>
            <w:r w:rsidRPr="00FD73F2">
              <w:rPr>
                <w:rFonts w:ascii="Arial" w:hAnsi="Arial" w:cs="Arial"/>
                <w:sz w:val="22"/>
                <w:szCs w:val="22"/>
                <w:lang w:eastAsia="en-GB"/>
              </w:rPr>
              <w:t>Power of Attorney/Agent applying on behalf of an individual</w:t>
            </w:r>
          </w:p>
        </w:tc>
        <w:tc>
          <w:tcPr>
            <w:tcW w:w="5954" w:type="dxa"/>
            <w:shd w:val="clear" w:color="auto" w:fill="auto"/>
          </w:tcPr>
          <w:p w:rsidR="000F3B2A" w:rsidRPr="00FD73F2" w:rsidRDefault="000F3B2A" w:rsidP="00A56C7C">
            <w:pPr>
              <w:suppressAutoHyphens w:val="0"/>
              <w:autoSpaceDE w:val="0"/>
              <w:adjustRightInd w:val="0"/>
              <w:textAlignment w:val="auto"/>
              <w:rPr>
                <w:rFonts w:ascii="Arial" w:hAnsi="Arial" w:cs="Arial"/>
                <w:b/>
              </w:rPr>
            </w:pPr>
            <w:r w:rsidRPr="00FD73F2">
              <w:rPr>
                <w:rFonts w:ascii="Arial" w:hAnsi="Arial" w:cs="Arial"/>
                <w:sz w:val="22"/>
                <w:szCs w:val="22"/>
                <w:lang w:eastAsia="en-GB"/>
              </w:rPr>
              <w:t>Copy of a court order authorising Power of Attorney/Agent plus proof of the patient’s identity (see examples in ‘</w:t>
            </w:r>
            <w:r w:rsidRPr="00FD73F2">
              <w:rPr>
                <w:rFonts w:ascii="Arial" w:hAnsi="Arial" w:cs="Arial"/>
                <w:b/>
                <w:bCs/>
                <w:sz w:val="22"/>
                <w:szCs w:val="22"/>
                <w:lang w:eastAsia="en-GB"/>
              </w:rPr>
              <w:t xml:space="preserve">A’ </w:t>
            </w:r>
            <w:r w:rsidRPr="00FD73F2">
              <w:rPr>
                <w:rFonts w:ascii="Arial" w:hAnsi="Arial" w:cs="Arial"/>
                <w:sz w:val="22"/>
                <w:szCs w:val="22"/>
                <w:lang w:eastAsia="en-GB"/>
              </w:rPr>
              <w:t>above)</w:t>
            </w:r>
          </w:p>
        </w:tc>
      </w:tr>
    </w:tbl>
    <w:p w:rsidR="000F3B2A" w:rsidRPr="00977FF8" w:rsidRDefault="000F3B2A" w:rsidP="000F3B2A">
      <w:pPr>
        <w:suppressAutoHyphens w:val="0"/>
        <w:autoSpaceDE w:val="0"/>
        <w:adjustRightInd w:val="0"/>
        <w:textAlignment w:val="auto"/>
        <w:rPr>
          <w:rFonts w:ascii="Arial" w:hAnsi="Arial" w:cs="Arial"/>
          <w:b/>
          <w:bCs/>
          <w:sz w:val="26"/>
          <w:szCs w:val="26"/>
          <w:lang w:eastAsia="en-GB"/>
        </w:rPr>
      </w:pPr>
    </w:p>
    <w:p w:rsidR="000F3B2A" w:rsidRPr="00977FF8" w:rsidRDefault="000F3B2A" w:rsidP="000F3B2A">
      <w:pPr>
        <w:suppressAutoHyphens w:val="0"/>
        <w:autoSpaceDE w:val="0"/>
        <w:adjustRightInd w:val="0"/>
        <w:textAlignment w:val="auto"/>
        <w:rPr>
          <w:rFonts w:ascii="Arial" w:hAnsi="Arial" w:cs="Arial"/>
          <w:b/>
          <w:bCs/>
          <w:lang w:eastAsia="en-GB"/>
        </w:rPr>
      </w:pPr>
      <w:r w:rsidRPr="00977FF8">
        <w:rPr>
          <w:rFonts w:ascii="Arial" w:hAnsi="Arial" w:cs="Arial"/>
          <w:b/>
          <w:bCs/>
          <w:lang w:eastAsia="en-GB"/>
        </w:rPr>
        <w:t>4B – Countersignature</w:t>
      </w:r>
    </w:p>
    <w:p w:rsidR="000F3B2A" w:rsidRPr="00977FF8" w:rsidRDefault="000F3B2A" w:rsidP="000F3B2A">
      <w:pPr>
        <w:suppressAutoHyphens w:val="0"/>
        <w:autoSpaceDE w:val="0"/>
        <w:adjustRightInd w:val="0"/>
        <w:textAlignment w:val="auto"/>
        <w:rPr>
          <w:rFonts w:ascii="Arial" w:hAnsi="Arial" w:cs="Arial"/>
          <w:b/>
          <w:bCs/>
          <w:lang w:eastAsia="en-GB"/>
        </w:rPr>
      </w:pPr>
    </w:p>
    <w:p w:rsidR="000F3B2A" w:rsidRPr="00FD73F2" w:rsidRDefault="000F3B2A" w:rsidP="000F3B2A">
      <w:pPr>
        <w:suppressAutoHyphens w:val="0"/>
        <w:autoSpaceDE w:val="0"/>
        <w:adjustRightInd w:val="0"/>
        <w:textAlignment w:val="auto"/>
        <w:rPr>
          <w:rFonts w:ascii="Arial" w:hAnsi="Arial" w:cs="Arial"/>
          <w:b/>
          <w:bCs/>
          <w:lang w:eastAsia="en-GB"/>
        </w:rPr>
      </w:pPr>
      <w:r w:rsidRPr="00FD73F2">
        <w:rPr>
          <w:rFonts w:ascii="Arial" w:hAnsi="Arial" w:cs="Arial"/>
          <w:b/>
          <w:bCs/>
          <w:lang w:eastAsia="en-GB"/>
        </w:rPr>
        <w:t>This section is to be completed by someone (other than a member of your family) who</w:t>
      </w:r>
      <w:r w:rsidR="00FD73F2" w:rsidRPr="00FD73F2">
        <w:rPr>
          <w:rFonts w:ascii="Arial" w:hAnsi="Arial" w:cs="Arial"/>
          <w:b/>
          <w:bCs/>
          <w:lang w:eastAsia="en-GB"/>
        </w:rPr>
        <w:t xml:space="preserve"> </w:t>
      </w:r>
      <w:r w:rsidRPr="00FD73F2">
        <w:rPr>
          <w:rFonts w:ascii="Arial" w:hAnsi="Arial" w:cs="Arial"/>
          <w:b/>
          <w:bCs/>
          <w:lang w:eastAsia="en-GB"/>
        </w:rPr>
        <w:t>can vouch for your identity. This section may be completed if 4A cannot be fulfilled.</w:t>
      </w:r>
    </w:p>
    <w:p w:rsidR="000F3B2A" w:rsidRPr="00FD73F2" w:rsidRDefault="000F3B2A" w:rsidP="000F3B2A">
      <w:pPr>
        <w:suppressAutoHyphens w:val="0"/>
        <w:autoSpaceDE w:val="0"/>
        <w:adjustRightInd w:val="0"/>
        <w:textAlignment w:val="auto"/>
        <w:rPr>
          <w:rFonts w:ascii="Arial" w:hAnsi="Arial" w:cs="Arial"/>
          <w:b/>
          <w:bCs/>
          <w:lang w:eastAsia="en-GB"/>
        </w:rPr>
      </w:pPr>
    </w:p>
    <w:p w:rsidR="000F3B2A" w:rsidRPr="00FD73F2" w:rsidRDefault="000F3B2A" w:rsidP="000F3B2A">
      <w:pPr>
        <w:suppressAutoHyphens w:val="0"/>
        <w:autoSpaceDE w:val="0"/>
        <w:adjustRightInd w:val="0"/>
        <w:textAlignment w:val="auto"/>
        <w:rPr>
          <w:rFonts w:ascii="Arial" w:hAnsi="Arial" w:cs="Arial"/>
          <w:lang w:eastAsia="en-GB"/>
        </w:rPr>
      </w:pPr>
      <w:r w:rsidRPr="00FD73F2">
        <w:rPr>
          <w:rFonts w:ascii="Arial" w:hAnsi="Arial" w:cs="Arial"/>
          <w:lang w:eastAsia="en-GB"/>
        </w:rPr>
        <w:t>I (insert full name).................................................................................................................</w:t>
      </w:r>
    </w:p>
    <w:p w:rsidR="000F3B2A" w:rsidRPr="00FD73F2" w:rsidRDefault="000F3B2A" w:rsidP="000F3B2A">
      <w:pPr>
        <w:suppressAutoHyphens w:val="0"/>
        <w:autoSpaceDE w:val="0"/>
        <w:adjustRightInd w:val="0"/>
        <w:textAlignment w:val="auto"/>
        <w:rPr>
          <w:rFonts w:ascii="Arial" w:hAnsi="Arial" w:cs="Arial"/>
          <w:lang w:eastAsia="en-GB"/>
        </w:rPr>
      </w:pPr>
    </w:p>
    <w:p w:rsidR="000F3B2A" w:rsidRPr="00FD73F2" w:rsidRDefault="000F3B2A" w:rsidP="000F3B2A">
      <w:pPr>
        <w:suppressAutoHyphens w:val="0"/>
        <w:autoSpaceDE w:val="0"/>
        <w:adjustRightInd w:val="0"/>
        <w:textAlignment w:val="auto"/>
        <w:rPr>
          <w:rFonts w:ascii="Arial" w:hAnsi="Arial" w:cs="Arial"/>
          <w:lang w:eastAsia="en-GB"/>
        </w:rPr>
      </w:pPr>
      <w:r w:rsidRPr="00FD73F2">
        <w:rPr>
          <w:rFonts w:ascii="Arial" w:hAnsi="Arial" w:cs="Arial"/>
          <w:lang w:eastAsia="en-GB"/>
        </w:rPr>
        <w:t>Certify that the applicant (insert name).................................................................................</w:t>
      </w:r>
    </w:p>
    <w:p w:rsidR="000F3B2A" w:rsidRPr="00FD73F2" w:rsidRDefault="000F3B2A" w:rsidP="000F3B2A">
      <w:pPr>
        <w:suppressAutoHyphens w:val="0"/>
        <w:autoSpaceDE w:val="0"/>
        <w:adjustRightInd w:val="0"/>
        <w:textAlignment w:val="auto"/>
        <w:rPr>
          <w:rFonts w:ascii="Arial" w:hAnsi="Arial" w:cs="Arial"/>
          <w:lang w:eastAsia="en-GB"/>
        </w:rPr>
      </w:pPr>
    </w:p>
    <w:p w:rsidR="000F3B2A" w:rsidRPr="00FD73F2" w:rsidRDefault="000F3B2A" w:rsidP="000F3B2A">
      <w:pPr>
        <w:suppressAutoHyphens w:val="0"/>
        <w:autoSpaceDE w:val="0"/>
        <w:adjustRightInd w:val="0"/>
        <w:textAlignment w:val="auto"/>
        <w:rPr>
          <w:rFonts w:ascii="Arial" w:hAnsi="Arial" w:cs="Arial"/>
          <w:lang w:eastAsia="en-GB"/>
        </w:rPr>
      </w:pPr>
      <w:r w:rsidRPr="00FD73F2">
        <w:rPr>
          <w:rFonts w:ascii="Arial" w:hAnsi="Arial" w:cs="Arial"/>
          <w:lang w:eastAsia="en-GB"/>
        </w:rPr>
        <w:t>Has been known to me personally as .......................................... for ..........................years</w:t>
      </w:r>
    </w:p>
    <w:p w:rsidR="000F3B2A" w:rsidRPr="00FD73F2" w:rsidRDefault="000F3B2A" w:rsidP="000F3B2A">
      <w:pPr>
        <w:suppressAutoHyphens w:val="0"/>
        <w:autoSpaceDE w:val="0"/>
        <w:adjustRightInd w:val="0"/>
        <w:textAlignment w:val="auto"/>
        <w:rPr>
          <w:rFonts w:ascii="Arial" w:hAnsi="Arial" w:cs="Arial"/>
          <w:lang w:eastAsia="en-GB"/>
        </w:rPr>
      </w:pPr>
      <w:r w:rsidRPr="00FD73F2">
        <w:rPr>
          <w:rFonts w:ascii="Arial" w:hAnsi="Arial" w:cs="Arial"/>
          <w:lang w:eastAsia="en-GB"/>
        </w:rPr>
        <w:t>(Insert in what capacity, e.g. employee, client, patient, relative etc.)</w:t>
      </w:r>
    </w:p>
    <w:p w:rsidR="000F3B2A" w:rsidRPr="00FD73F2" w:rsidRDefault="000F3B2A" w:rsidP="000F3B2A">
      <w:pPr>
        <w:suppressAutoHyphens w:val="0"/>
        <w:autoSpaceDE w:val="0"/>
        <w:adjustRightInd w:val="0"/>
        <w:textAlignment w:val="auto"/>
        <w:rPr>
          <w:rFonts w:ascii="Arial" w:hAnsi="Arial" w:cs="Arial"/>
          <w:lang w:eastAsia="en-GB"/>
        </w:rPr>
      </w:pPr>
    </w:p>
    <w:p w:rsidR="000F3B2A" w:rsidRPr="00FD73F2" w:rsidRDefault="000F3B2A" w:rsidP="000F3B2A">
      <w:pPr>
        <w:suppressAutoHyphens w:val="0"/>
        <w:autoSpaceDE w:val="0"/>
        <w:adjustRightInd w:val="0"/>
        <w:textAlignment w:val="auto"/>
        <w:rPr>
          <w:rFonts w:ascii="Arial" w:hAnsi="Arial" w:cs="Arial"/>
          <w:lang w:eastAsia="en-GB"/>
        </w:rPr>
      </w:pPr>
      <w:proofErr w:type="gramStart"/>
      <w:r w:rsidRPr="00FD73F2">
        <w:rPr>
          <w:rFonts w:ascii="Arial" w:hAnsi="Arial" w:cs="Arial"/>
          <w:lang w:eastAsia="en-GB"/>
        </w:rPr>
        <w:t>and</w:t>
      </w:r>
      <w:proofErr w:type="gramEnd"/>
      <w:r w:rsidRPr="00FD73F2">
        <w:rPr>
          <w:rFonts w:ascii="Arial" w:hAnsi="Arial" w:cs="Arial"/>
          <w:lang w:eastAsia="en-GB"/>
        </w:rPr>
        <w:t xml:space="preserve"> that I have witnessed the signing of the above declaration. I am happy to be contacted if</w:t>
      </w:r>
    </w:p>
    <w:p w:rsidR="000F3B2A" w:rsidRPr="00FD73F2" w:rsidRDefault="000F3B2A" w:rsidP="000F3B2A">
      <w:pPr>
        <w:suppressAutoHyphens w:val="0"/>
        <w:autoSpaceDE w:val="0"/>
        <w:adjustRightInd w:val="0"/>
        <w:textAlignment w:val="auto"/>
        <w:rPr>
          <w:rFonts w:ascii="Arial" w:hAnsi="Arial" w:cs="Arial"/>
          <w:lang w:eastAsia="en-GB"/>
        </w:rPr>
      </w:pPr>
      <w:proofErr w:type="gramStart"/>
      <w:r w:rsidRPr="00FD73F2">
        <w:rPr>
          <w:rFonts w:ascii="Arial" w:hAnsi="Arial" w:cs="Arial"/>
          <w:lang w:eastAsia="en-GB"/>
        </w:rPr>
        <w:t>further</w:t>
      </w:r>
      <w:proofErr w:type="gramEnd"/>
      <w:r w:rsidRPr="00FD73F2">
        <w:rPr>
          <w:rFonts w:ascii="Arial" w:hAnsi="Arial" w:cs="Arial"/>
          <w:lang w:eastAsia="en-GB"/>
        </w:rPr>
        <w:t xml:space="preserve"> information is required to support the identity of the applicant as required.</w:t>
      </w:r>
    </w:p>
    <w:p w:rsidR="000F3B2A" w:rsidRPr="00FD73F2" w:rsidRDefault="000F3B2A" w:rsidP="000F3B2A">
      <w:pPr>
        <w:suppressAutoHyphens w:val="0"/>
        <w:autoSpaceDE w:val="0"/>
        <w:adjustRightInd w:val="0"/>
        <w:textAlignment w:val="auto"/>
        <w:rPr>
          <w:rFonts w:ascii="Arial" w:hAnsi="Arial" w:cs="Arial"/>
          <w:lang w:eastAsia="en-GB"/>
        </w:rPr>
      </w:pPr>
    </w:p>
    <w:p w:rsidR="000F3B2A" w:rsidRPr="00FD73F2" w:rsidRDefault="000F3B2A" w:rsidP="000F3B2A">
      <w:pPr>
        <w:suppressAutoHyphens w:val="0"/>
        <w:autoSpaceDE w:val="0"/>
        <w:adjustRightInd w:val="0"/>
        <w:textAlignment w:val="auto"/>
        <w:rPr>
          <w:rFonts w:ascii="Arial" w:hAnsi="Arial" w:cs="Arial"/>
          <w:lang w:eastAsia="en-GB"/>
        </w:rPr>
      </w:pPr>
      <w:r w:rsidRPr="00FD73F2">
        <w:rPr>
          <w:rFonts w:ascii="Arial" w:hAnsi="Arial" w:cs="Arial"/>
          <w:lang w:eastAsia="en-GB"/>
        </w:rPr>
        <w:t>Signed ................................................................................</w:t>
      </w:r>
      <w:proofErr w:type="gramStart"/>
      <w:r w:rsidRPr="00FD73F2">
        <w:rPr>
          <w:rFonts w:ascii="Arial" w:hAnsi="Arial" w:cs="Arial"/>
          <w:lang w:eastAsia="en-GB"/>
        </w:rPr>
        <w:t>Date .........................................</w:t>
      </w:r>
      <w:proofErr w:type="gramEnd"/>
    </w:p>
    <w:p w:rsidR="000F3B2A" w:rsidRPr="00FD73F2" w:rsidRDefault="000F3B2A" w:rsidP="000F3B2A">
      <w:pPr>
        <w:suppressAutoHyphens w:val="0"/>
        <w:autoSpaceDE w:val="0"/>
        <w:adjustRightInd w:val="0"/>
        <w:textAlignment w:val="auto"/>
        <w:rPr>
          <w:rFonts w:ascii="Arial" w:hAnsi="Arial" w:cs="Arial"/>
          <w:lang w:eastAsia="en-GB"/>
        </w:rPr>
      </w:pPr>
    </w:p>
    <w:p w:rsidR="000F3B2A" w:rsidRPr="00FD73F2" w:rsidRDefault="000F3B2A" w:rsidP="000F3B2A">
      <w:pPr>
        <w:suppressAutoHyphens w:val="0"/>
        <w:autoSpaceDE w:val="0"/>
        <w:adjustRightInd w:val="0"/>
        <w:textAlignment w:val="auto"/>
        <w:rPr>
          <w:rFonts w:ascii="Arial" w:hAnsi="Arial" w:cs="Arial"/>
          <w:lang w:eastAsia="en-GB"/>
        </w:rPr>
      </w:pPr>
      <w:proofErr w:type="gramStart"/>
      <w:r w:rsidRPr="00FD73F2">
        <w:rPr>
          <w:rFonts w:ascii="Arial" w:hAnsi="Arial" w:cs="Arial"/>
          <w:lang w:eastAsia="en-GB"/>
        </w:rPr>
        <w:t>Name ...................................................................</w:t>
      </w:r>
      <w:proofErr w:type="gramEnd"/>
      <w:r w:rsidRPr="00FD73F2">
        <w:rPr>
          <w:rFonts w:ascii="Arial" w:hAnsi="Arial" w:cs="Arial"/>
          <w:lang w:eastAsia="en-GB"/>
        </w:rPr>
        <w:t xml:space="preserve"> </w:t>
      </w:r>
      <w:proofErr w:type="gramStart"/>
      <w:r w:rsidRPr="00FD73F2">
        <w:rPr>
          <w:rFonts w:ascii="Arial" w:hAnsi="Arial" w:cs="Arial"/>
          <w:lang w:eastAsia="en-GB"/>
        </w:rPr>
        <w:t>Profession.</w:t>
      </w:r>
      <w:proofErr w:type="gramEnd"/>
      <w:r w:rsidRPr="00FD73F2">
        <w:rPr>
          <w:rFonts w:ascii="Arial" w:hAnsi="Arial" w:cs="Arial"/>
          <w:lang w:eastAsia="en-GB"/>
        </w:rPr>
        <w:t xml:space="preserve"> .............................................</w:t>
      </w:r>
    </w:p>
    <w:p w:rsidR="000F3B2A" w:rsidRPr="00FD73F2" w:rsidRDefault="000F3B2A" w:rsidP="000F3B2A">
      <w:pPr>
        <w:suppressAutoHyphens w:val="0"/>
        <w:autoSpaceDE w:val="0"/>
        <w:adjustRightInd w:val="0"/>
        <w:textAlignment w:val="auto"/>
        <w:rPr>
          <w:rFonts w:ascii="Arial" w:hAnsi="Arial" w:cs="Arial"/>
          <w:lang w:eastAsia="en-GB"/>
        </w:rPr>
      </w:pPr>
    </w:p>
    <w:p w:rsidR="000F3B2A" w:rsidRPr="00FD73F2" w:rsidRDefault="000F3B2A" w:rsidP="000F3B2A">
      <w:pPr>
        <w:suppressAutoHyphens w:val="0"/>
        <w:autoSpaceDE w:val="0"/>
        <w:adjustRightInd w:val="0"/>
        <w:textAlignment w:val="auto"/>
        <w:rPr>
          <w:rFonts w:ascii="Arial" w:hAnsi="Arial" w:cs="Arial"/>
          <w:lang w:eastAsia="en-GB"/>
        </w:rPr>
      </w:pPr>
      <w:proofErr w:type="gramStart"/>
      <w:r w:rsidRPr="00FD73F2">
        <w:rPr>
          <w:rFonts w:ascii="Arial" w:hAnsi="Arial" w:cs="Arial"/>
          <w:lang w:eastAsia="en-GB"/>
        </w:rPr>
        <w:t>Address ................................................................................................................................</w:t>
      </w:r>
      <w:proofErr w:type="gramEnd"/>
    </w:p>
    <w:p w:rsidR="000F3B2A" w:rsidRPr="00FD73F2" w:rsidRDefault="000F3B2A" w:rsidP="000F3B2A">
      <w:pPr>
        <w:suppressAutoHyphens w:val="0"/>
        <w:autoSpaceDE w:val="0"/>
        <w:adjustRightInd w:val="0"/>
        <w:textAlignment w:val="auto"/>
        <w:rPr>
          <w:rFonts w:ascii="Arial" w:hAnsi="Arial" w:cs="Arial"/>
          <w:lang w:eastAsia="en-GB"/>
        </w:rPr>
      </w:pPr>
    </w:p>
    <w:p w:rsidR="000F3B2A" w:rsidRPr="00FD73F2" w:rsidRDefault="000F3B2A" w:rsidP="000F3B2A">
      <w:pPr>
        <w:suppressAutoHyphens w:val="0"/>
        <w:autoSpaceDE w:val="0"/>
        <w:adjustRightInd w:val="0"/>
        <w:textAlignment w:val="auto"/>
        <w:rPr>
          <w:rFonts w:ascii="Arial" w:hAnsi="Arial" w:cs="Arial"/>
          <w:lang w:eastAsia="en-GB"/>
        </w:rPr>
      </w:pPr>
      <w:r w:rsidRPr="00FD73F2">
        <w:rPr>
          <w:rFonts w:ascii="Arial" w:hAnsi="Arial" w:cs="Arial"/>
          <w:lang w:eastAsia="en-GB"/>
        </w:rPr>
        <w:t>...............................................................................................................................................</w:t>
      </w:r>
    </w:p>
    <w:p w:rsidR="000F3B2A" w:rsidRPr="00FD73F2" w:rsidRDefault="000F3B2A" w:rsidP="000F3B2A">
      <w:pPr>
        <w:suppressAutoHyphens w:val="0"/>
        <w:autoSpaceDE w:val="0"/>
        <w:adjustRightInd w:val="0"/>
        <w:textAlignment w:val="auto"/>
        <w:rPr>
          <w:rFonts w:ascii="Arial" w:hAnsi="Arial" w:cs="Arial"/>
          <w:lang w:eastAsia="en-GB"/>
        </w:rPr>
      </w:pPr>
    </w:p>
    <w:p w:rsidR="000F3B2A" w:rsidRPr="00FD73F2" w:rsidRDefault="000F3B2A" w:rsidP="000F3B2A">
      <w:pPr>
        <w:suppressAutoHyphens w:val="0"/>
        <w:autoSpaceDN/>
        <w:textAlignment w:val="auto"/>
        <w:rPr>
          <w:rFonts w:ascii="Arial" w:hAnsi="Arial" w:cs="Arial"/>
          <w:lang w:eastAsia="en-GB"/>
        </w:rPr>
      </w:pPr>
      <w:r w:rsidRPr="00FD73F2">
        <w:rPr>
          <w:rFonts w:ascii="Arial" w:hAnsi="Arial" w:cs="Arial"/>
          <w:lang w:eastAsia="en-GB"/>
        </w:rPr>
        <w:t xml:space="preserve">Daytime telephone </w:t>
      </w:r>
      <w:proofErr w:type="gramStart"/>
      <w:r w:rsidRPr="00FD73F2">
        <w:rPr>
          <w:rFonts w:ascii="Arial" w:hAnsi="Arial" w:cs="Arial"/>
          <w:lang w:eastAsia="en-GB"/>
        </w:rPr>
        <w:t>number .................................................................................................</w:t>
      </w:r>
      <w:proofErr w:type="gramEnd"/>
    </w:p>
    <w:p w:rsidR="000F3B2A" w:rsidRPr="00FD73F2" w:rsidRDefault="000F3B2A" w:rsidP="000F3B2A">
      <w:pPr>
        <w:suppressAutoHyphens w:val="0"/>
        <w:autoSpaceDN/>
        <w:textAlignment w:val="auto"/>
        <w:rPr>
          <w:rFonts w:ascii="Arial" w:hAnsi="Arial" w:cs="Arial"/>
          <w:b/>
        </w:rPr>
      </w:pPr>
    </w:p>
    <w:p w:rsidR="000F3B2A" w:rsidRPr="00FD73F2" w:rsidRDefault="000F3B2A" w:rsidP="000F3B2A">
      <w:pPr>
        <w:suppressAutoHyphens w:val="0"/>
        <w:autoSpaceDE w:val="0"/>
        <w:adjustRightInd w:val="0"/>
        <w:jc w:val="center"/>
        <w:textAlignment w:val="auto"/>
        <w:rPr>
          <w:rFonts w:ascii="Arial" w:hAnsi="Arial" w:cs="Arial"/>
          <w:b/>
          <w:bCs/>
          <w:lang w:eastAsia="en-GB"/>
        </w:rPr>
      </w:pPr>
      <w:r w:rsidRPr="00FD73F2">
        <w:rPr>
          <w:rFonts w:ascii="Arial" w:hAnsi="Arial" w:cs="Arial"/>
          <w:b/>
          <w:bCs/>
          <w:lang w:eastAsia="en-GB"/>
        </w:rPr>
        <w:t>Additional notes</w:t>
      </w:r>
    </w:p>
    <w:p w:rsidR="000F3B2A" w:rsidRPr="00FD73F2" w:rsidRDefault="000F3B2A" w:rsidP="000F3B2A">
      <w:pPr>
        <w:suppressAutoHyphens w:val="0"/>
        <w:autoSpaceDE w:val="0"/>
        <w:adjustRightInd w:val="0"/>
        <w:jc w:val="center"/>
        <w:textAlignment w:val="auto"/>
        <w:rPr>
          <w:rFonts w:ascii="Arial" w:hAnsi="Arial" w:cs="Arial"/>
          <w:b/>
          <w:bCs/>
          <w:lang w:eastAsia="en-GB"/>
        </w:rPr>
      </w:pPr>
    </w:p>
    <w:p w:rsidR="000F3B2A" w:rsidRPr="00FD73F2" w:rsidRDefault="000F3B2A" w:rsidP="000F3B2A">
      <w:pPr>
        <w:suppressAutoHyphens w:val="0"/>
        <w:autoSpaceDE w:val="0"/>
        <w:adjustRightInd w:val="0"/>
        <w:textAlignment w:val="auto"/>
        <w:rPr>
          <w:rFonts w:ascii="Arial" w:hAnsi="Arial" w:cs="Arial"/>
          <w:lang w:eastAsia="en-GB"/>
        </w:rPr>
      </w:pPr>
      <w:r w:rsidRPr="00FD73F2">
        <w:rPr>
          <w:rFonts w:ascii="Arial" w:hAnsi="Arial" w:cs="Arial"/>
          <w:lang w:eastAsia="en-GB"/>
        </w:rPr>
        <w:t>Before returning this form, please ensure that you have:</w:t>
      </w:r>
    </w:p>
    <w:p w:rsidR="000F3B2A" w:rsidRPr="00FD73F2" w:rsidRDefault="000F3B2A" w:rsidP="000F3B2A">
      <w:pPr>
        <w:suppressAutoHyphens w:val="0"/>
        <w:autoSpaceDE w:val="0"/>
        <w:adjustRightInd w:val="0"/>
        <w:textAlignment w:val="auto"/>
        <w:rPr>
          <w:rFonts w:ascii="Arial" w:hAnsi="Arial" w:cs="Arial"/>
          <w:lang w:eastAsia="en-GB"/>
        </w:rPr>
      </w:pPr>
    </w:p>
    <w:p w:rsidR="000F3B2A" w:rsidRPr="00FD73F2" w:rsidRDefault="000F3B2A" w:rsidP="000F3B2A">
      <w:pPr>
        <w:numPr>
          <w:ilvl w:val="0"/>
          <w:numId w:val="12"/>
        </w:numPr>
        <w:suppressAutoHyphens w:val="0"/>
        <w:autoSpaceDE w:val="0"/>
        <w:autoSpaceDN/>
        <w:adjustRightInd w:val="0"/>
        <w:contextualSpacing/>
        <w:textAlignment w:val="auto"/>
        <w:rPr>
          <w:rFonts w:ascii="Arial" w:hAnsi="Arial" w:cs="Arial"/>
          <w:lang w:eastAsia="en-GB"/>
        </w:rPr>
      </w:pPr>
      <w:r w:rsidRPr="00FD73F2">
        <w:rPr>
          <w:rFonts w:ascii="Arial" w:hAnsi="Arial" w:cs="Arial"/>
          <w:lang w:eastAsia="en-GB"/>
        </w:rPr>
        <w:t>Signed and dated this form</w:t>
      </w:r>
    </w:p>
    <w:p w:rsidR="000F3B2A" w:rsidRPr="00FD73F2" w:rsidRDefault="000F3B2A" w:rsidP="000F3B2A">
      <w:pPr>
        <w:numPr>
          <w:ilvl w:val="0"/>
          <w:numId w:val="12"/>
        </w:numPr>
        <w:suppressAutoHyphens w:val="0"/>
        <w:autoSpaceDE w:val="0"/>
        <w:autoSpaceDN/>
        <w:adjustRightInd w:val="0"/>
        <w:spacing w:before="240"/>
        <w:contextualSpacing/>
        <w:textAlignment w:val="auto"/>
        <w:rPr>
          <w:rFonts w:ascii="Arial" w:hAnsi="Arial" w:cs="Arial"/>
          <w:lang w:eastAsia="en-GB"/>
        </w:rPr>
      </w:pPr>
      <w:r w:rsidRPr="00FD73F2">
        <w:rPr>
          <w:rFonts w:ascii="Arial" w:hAnsi="Arial" w:cs="Arial"/>
          <w:lang w:eastAsia="en-GB"/>
        </w:rPr>
        <w:t>enclosed proof of your identity or alternatively confirmed your identity by a countersignature</w:t>
      </w:r>
    </w:p>
    <w:p w:rsidR="000F3B2A" w:rsidRPr="00FD73F2" w:rsidRDefault="000F3B2A" w:rsidP="000F3B2A">
      <w:pPr>
        <w:numPr>
          <w:ilvl w:val="0"/>
          <w:numId w:val="12"/>
        </w:numPr>
        <w:suppressAutoHyphens w:val="0"/>
        <w:autoSpaceDE w:val="0"/>
        <w:autoSpaceDN/>
        <w:adjustRightInd w:val="0"/>
        <w:contextualSpacing/>
        <w:textAlignment w:val="auto"/>
        <w:rPr>
          <w:rFonts w:ascii="Arial" w:hAnsi="Arial" w:cs="Arial"/>
          <w:lang w:eastAsia="en-GB"/>
        </w:rPr>
      </w:pPr>
      <w:r w:rsidRPr="00FD73F2">
        <w:rPr>
          <w:rFonts w:ascii="Arial" w:hAnsi="Arial" w:cs="Arial"/>
          <w:lang w:eastAsia="en-GB"/>
        </w:rPr>
        <w:t>enclosed documentation to support your request (if applying for another person’s records)</w:t>
      </w:r>
    </w:p>
    <w:p w:rsidR="000F3B2A" w:rsidRPr="00FD73F2" w:rsidRDefault="000F3B2A" w:rsidP="000F3B2A">
      <w:pPr>
        <w:suppressAutoHyphens w:val="0"/>
        <w:autoSpaceDE w:val="0"/>
        <w:adjustRightInd w:val="0"/>
        <w:textAlignment w:val="auto"/>
        <w:rPr>
          <w:rFonts w:ascii="Arial" w:hAnsi="Arial" w:cs="Arial"/>
          <w:lang w:eastAsia="en-GB"/>
        </w:rPr>
      </w:pPr>
    </w:p>
    <w:p w:rsidR="000F3B2A" w:rsidRPr="000F3B2A" w:rsidRDefault="000F3B2A" w:rsidP="00FD73F2">
      <w:pPr>
        <w:suppressAutoHyphens w:val="0"/>
        <w:autoSpaceDE w:val="0"/>
        <w:adjustRightInd w:val="0"/>
        <w:textAlignment w:val="auto"/>
      </w:pPr>
      <w:r w:rsidRPr="00FD73F2">
        <w:rPr>
          <w:rFonts w:ascii="Arial" w:hAnsi="Arial" w:cs="Arial"/>
          <w:lang w:eastAsia="en-GB"/>
        </w:rPr>
        <w:t>Incomplete applications will be returned; therefore please ensure you have the correct docume</w:t>
      </w:r>
      <w:r w:rsidRPr="00FD73F2">
        <w:rPr>
          <w:rFonts w:ascii="Arial" w:hAnsi="Arial" w:cs="Arial"/>
          <w:lang w:eastAsia="en-GB"/>
        </w:rPr>
        <w:t>n</w:t>
      </w:r>
      <w:r w:rsidRPr="00FD73F2">
        <w:rPr>
          <w:rFonts w:ascii="Arial" w:hAnsi="Arial" w:cs="Arial"/>
          <w:lang w:eastAsia="en-GB"/>
        </w:rPr>
        <w:t>tation before returning the form.</w:t>
      </w:r>
    </w:p>
    <w:sectPr w:rsidR="000F3B2A" w:rsidRPr="000F3B2A" w:rsidSect="00977FF8">
      <w:footerReference w:type="default" r:id="rId16"/>
      <w:pgSz w:w="11906" w:h="16838"/>
      <w:pgMar w:top="567" w:right="737" w:bottom="454" w:left="737"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FF8" w:rsidRDefault="00977FF8">
      <w:r>
        <w:separator/>
      </w:r>
    </w:p>
  </w:endnote>
  <w:endnote w:type="continuationSeparator" w:id="0">
    <w:p w:rsidR="00977FF8" w:rsidRDefault="00977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0000000000000000000"/>
    <w:charset w:val="80"/>
    <w:family w:val="roman"/>
    <w:notTrueType/>
    <w:pitch w:val="default"/>
  </w:font>
  <w:font w:name=".SFNSText-Regular">
    <w:charset w:val="88"/>
    <w:family w:val="swiss"/>
    <w:pitch w:val="variable"/>
    <w:sig w:usb0="2000028F" w:usb1="0A080003" w:usb2="00000010" w:usb3="00000000" w:csb0="001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WingdingsOOEnc">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730142825"/>
      <w:docPartObj>
        <w:docPartGallery w:val="Page Numbers (Bottom of Page)"/>
        <w:docPartUnique/>
      </w:docPartObj>
    </w:sdtPr>
    <w:sdtEndPr/>
    <w:sdtContent>
      <w:sdt>
        <w:sdtPr>
          <w:rPr>
            <w:rFonts w:ascii="Arial" w:hAnsi="Arial" w:cs="Arial"/>
            <w:sz w:val="16"/>
            <w:szCs w:val="16"/>
          </w:rPr>
          <w:id w:val="98381352"/>
          <w:docPartObj>
            <w:docPartGallery w:val="Page Numbers (Top of Page)"/>
            <w:docPartUnique/>
          </w:docPartObj>
        </w:sdtPr>
        <w:sdtEndPr/>
        <w:sdtContent>
          <w:p w:rsidR="00977FF8" w:rsidRPr="00977FF8" w:rsidRDefault="00977FF8">
            <w:pPr>
              <w:pStyle w:val="Footer"/>
              <w:rPr>
                <w:rFonts w:ascii="Arial" w:hAnsi="Arial" w:cs="Arial"/>
                <w:sz w:val="16"/>
                <w:szCs w:val="16"/>
              </w:rPr>
            </w:pPr>
            <w:r>
              <w:rPr>
                <w:rFonts w:ascii="Arial" w:hAnsi="Arial" w:cs="Arial"/>
                <w:sz w:val="16"/>
                <w:szCs w:val="16"/>
              </w:rPr>
              <w:t>Version: 1</w:t>
            </w:r>
            <w:r>
              <w:rPr>
                <w:rFonts w:ascii="Arial" w:hAnsi="Arial" w:cs="Arial"/>
                <w:sz w:val="16"/>
                <w:szCs w:val="16"/>
              </w:rPr>
              <w:tab/>
              <w:t>Subject Access Request</w:t>
            </w:r>
            <w:r w:rsidR="00A169AB">
              <w:rPr>
                <w:rFonts w:ascii="Arial" w:hAnsi="Arial" w:cs="Arial"/>
                <w:sz w:val="16"/>
                <w:szCs w:val="16"/>
              </w:rPr>
              <w:t xml:space="preserve"> Policy</w:t>
            </w:r>
            <w:r>
              <w:rPr>
                <w:rFonts w:ascii="Arial" w:hAnsi="Arial" w:cs="Arial"/>
                <w:sz w:val="16"/>
                <w:szCs w:val="16"/>
              </w:rPr>
              <w:tab/>
            </w:r>
            <w:r w:rsidRPr="00977FF8">
              <w:rPr>
                <w:rFonts w:ascii="Arial" w:hAnsi="Arial" w:cs="Arial"/>
                <w:sz w:val="16"/>
                <w:szCs w:val="16"/>
              </w:rPr>
              <w:t xml:space="preserve">Page </w:t>
            </w:r>
            <w:r w:rsidRPr="00977FF8">
              <w:rPr>
                <w:rFonts w:ascii="Arial" w:hAnsi="Arial" w:cs="Arial"/>
                <w:b/>
                <w:bCs/>
                <w:sz w:val="16"/>
                <w:szCs w:val="16"/>
              </w:rPr>
              <w:fldChar w:fldCharType="begin"/>
            </w:r>
            <w:r w:rsidRPr="00977FF8">
              <w:rPr>
                <w:rFonts w:ascii="Arial" w:hAnsi="Arial" w:cs="Arial"/>
                <w:b/>
                <w:bCs/>
                <w:sz w:val="16"/>
                <w:szCs w:val="16"/>
              </w:rPr>
              <w:instrText xml:space="preserve"> PAGE </w:instrText>
            </w:r>
            <w:r w:rsidRPr="00977FF8">
              <w:rPr>
                <w:rFonts w:ascii="Arial" w:hAnsi="Arial" w:cs="Arial"/>
                <w:b/>
                <w:bCs/>
                <w:sz w:val="16"/>
                <w:szCs w:val="16"/>
              </w:rPr>
              <w:fldChar w:fldCharType="separate"/>
            </w:r>
            <w:r w:rsidR="00DD48E3">
              <w:rPr>
                <w:rFonts w:ascii="Arial" w:hAnsi="Arial" w:cs="Arial"/>
                <w:b/>
                <w:bCs/>
                <w:noProof/>
                <w:sz w:val="16"/>
                <w:szCs w:val="16"/>
              </w:rPr>
              <w:t>3</w:t>
            </w:r>
            <w:r w:rsidRPr="00977FF8">
              <w:rPr>
                <w:rFonts w:ascii="Arial" w:hAnsi="Arial" w:cs="Arial"/>
                <w:b/>
                <w:bCs/>
                <w:sz w:val="16"/>
                <w:szCs w:val="16"/>
              </w:rPr>
              <w:fldChar w:fldCharType="end"/>
            </w:r>
            <w:r w:rsidRPr="00977FF8">
              <w:rPr>
                <w:rFonts w:ascii="Arial" w:hAnsi="Arial" w:cs="Arial"/>
                <w:sz w:val="16"/>
                <w:szCs w:val="16"/>
              </w:rPr>
              <w:t xml:space="preserve"> of </w:t>
            </w:r>
            <w:r w:rsidRPr="00977FF8">
              <w:rPr>
                <w:rFonts w:ascii="Arial" w:hAnsi="Arial" w:cs="Arial"/>
                <w:b/>
                <w:bCs/>
                <w:sz w:val="16"/>
                <w:szCs w:val="16"/>
              </w:rPr>
              <w:fldChar w:fldCharType="begin"/>
            </w:r>
            <w:r w:rsidRPr="00977FF8">
              <w:rPr>
                <w:rFonts w:ascii="Arial" w:hAnsi="Arial" w:cs="Arial"/>
                <w:b/>
                <w:bCs/>
                <w:sz w:val="16"/>
                <w:szCs w:val="16"/>
              </w:rPr>
              <w:instrText xml:space="preserve"> NUMPAGES  </w:instrText>
            </w:r>
            <w:r w:rsidRPr="00977FF8">
              <w:rPr>
                <w:rFonts w:ascii="Arial" w:hAnsi="Arial" w:cs="Arial"/>
                <w:b/>
                <w:bCs/>
                <w:sz w:val="16"/>
                <w:szCs w:val="16"/>
              </w:rPr>
              <w:fldChar w:fldCharType="separate"/>
            </w:r>
            <w:r w:rsidR="00DD48E3">
              <w:rPr>
                <w:rFonts w:ascii="Arial" w:hAnsi="Arial" w:cs="Arial"/>
                <w:b/>
                <w:bCs/>
                <w:noProof/>
                <w:sz w:val="16"/>
                <w:szCs w:val="16"/>
              </w:rPr>
              <w:t>12</w:t>
            </w:r>
            <w:r w:rsidRPr="00977FF8">
              <w:rPr>
                <w:rFonts w:ascii="Arial" w:hAnsi="Arial" w:cs="Arial"/>
                <w:b/>
                <w:bCs/>
                <w:sz w:val="16"/>
                <w:szCs w:val="16"/>
              </w:rPr>
              <w:fldChar w:fldCharType="end"/>
            </w:r>
          </w:p>
        </w:sdtContent>
      </w:sdt>
    </w:sdtContent>
  </w:sdt>
  <w:p w:rsidR="00977FF8" w:rsidRDefault="00977FF8">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FF8" w:rsidRDefault="00977FF8">
      <w:r>
        <w:rPr>
          <w:color w:val="000000"/>
        </w:rPr>
        <w:separator/>
      </w:r>
    </w:p>
  </w:footnote>
  <w:footnote w:type="continuationSeparator" w:id="0">
    <w:p w:rsidR="00977FF8" w:rsidRDefault="00977FF8">
      <w:r>
        <w:continuationSeparator/>
      </w:r>
    </w:p>
  </w:footnote>
  <w:footnote w:id="1">
    <w:p w:rsidR="00977FF8" w:rsidRPr="00E63F28" w:rsidRDefault="00977FF8" w:rsidP="00977FF8">
      <w:pPr>
        <w:pStyle w:val="FootnoteText"/>
        <w:rPr>
          <w:rFonts w:ascii="Arial" w:hAnsi="Arial" w:cs="Arial"/>
        </w:rPr>
      </w:pPr>
      <w:r w:rsidRPr="00E63F28">
        <w:rPr>
          <w:rStyle w:val="FootnoteReference"/>
          <w:rFonts w:ascii="Arial" w:hAnsi="Arial" w:cs="Arial"/>
        </w:rPr>
        <w:footnoteRef/>
      </w:r>
      <w:r w:rsidRPr="00E63F28">
        <w:rPr>
          <w:rFonts w:ascii="Arial" w:hAnsi="Arial" w:cs="Arial"/>
        </w:rPr>
        <w:t xml:space="preserve"> How do I access my medical records (health records)? </w:t>
      </w:r>
      <w:hyperlink r:id="rId1" w:history="1">
        <w:r w:rsidRPr="00E63F28">
          <w:rPr>
            <w:rStyle w:val="Hyperlink"/>
            <w:rFonts w:ascii="Arial" w:hAnsi="Arial" w:cs="Arial"/>
          </w:rPr>
          <w:t>http://www.nhs.uk/chq/pages/1309.aspx?categoryid=68</w:t>
        </w:r>
      </w:hyperlink>
      <w:r w:rsidRPr="00E63F28">
        <w:rPr>
          <w:rFonts w:ascii="Arial" w:hAnsi="Arial" w:cs="Arial"/>
        </w:rPr>
        <w:t xml:space="preserve"> </w:t>
      </w:r>
    </w:p>
  </w:footnote>
  <w:footnote w:id="2">
    <w:p w:rsidR="00977FF8" w:rsidRPr="00E63F28" w:rsidRDefault="00977FF8" w:rsidP="00977FF8">
      <w:pPr>
        <w:pStyle w:val="FootnoteText"/>
        <w:rPr>
          <w:rFonts w:ascii="Arial" w:hAnsi="Arial" w:cs="Arial"/>
        </w:rPr>
      </w:pPr>
      <w:r w:rsidRPr="00E63F28">
        <w:rPr>
          <w:rStyle w:val="FootnoteReference"/>
          <w:rFonts w:ascii="Arial" w:hAnsi="Arial" w:cs="Arial"/>
        </w:rPr>
        <w:footnoteRef/>
      </w:r>
      <w:r w:rsidRPr="00E63F28">
        <w:rPr>
          <w:rFonts w:ascii="Arial" w:hAnsi="Arial" w:cs="Arial"/>
        </w:rPr>
        <w:t xml:space="preserve"> Access to health records</w:t>
      </w:r>
    </w:p>
    <w:p w:rsidR="00977FF8" w:rsidRPr="00E63F28" w:rsidRDefault="00DD48E3" w:rsidP="00977FF8">
      <w:pPr>
        <w:pStyle w:val="FootnoteText"/>
        <w:rPr>
          <w:rFonts w:ascii="Arial" w:hAnsi="Arial" w:cs="Arial"/>
        </w:rPr>
      </w:pPr>
      <w:hyperlink r:id="rId2" w:history="1">
        <w:r w:rsidR="00977FF8" w:rsidRPr="00E63F28">
          <w:rPr>
            <w:rStyle w:val="Hyperlink"/>
            <w:rFonts w:ascii="Arial" w:hAnsi="Arial" w:cs="Arial"/>
          </w:rPr>
          <w:t>https://www.bma.org.uk/advice/employment/ethics/confidentiality-and-health-records/access-to-health-records</w:t>
        </w:r>
      </w:hyperlink>
      <w:r w:rsidR="00977FF8" w:rsidRPr="00E63F28">
        <w:rPr>
          <w:rFonts w:ascii="Arial" w:hAnsi="Arial" w:cs="Arial"/>
        </w:rPr>
        <w:t xml:space="preserve"> </w:t>
      </w:r>
    </w:p>
  </w:footnote>
  <w:footnote w:id="3">
    <w:p w:rsidR="00977FF8" w:rsidRPr="00E63F28" w:rsidRDefault="00977FF8" w:rsidP="00977FF8">
      <w:pPr>
        <w:pStyle w:val="FootnoteText"/>
        <w:rPr>
          <w:rFonts w:ascii="Arial" w:hAnsi="Arial" w:cs="Arial"/>
        </w:rPr>
      </w:pPr>
      <w:r w:rsidRPr="00E63F28">
        <w:rPr>
          <w:rStyle w:val="FootnoteReference"/>
          <w:rFonts w:ascii="Arial" w:hAnsi="Arial" w:cs="Arial"/>
        </w:rPr>
        <w:footnoteRef/>
      </w:r>
      <w:r w:rsidRPr="00E63F28">
        <w:rPr>
          <w:rFonts w:ascii="Arial" w:hAnsi="Arial" w:cs="Arial"/>
        </w:rPr>
        <w:t xml:space="preserve"> Parental responsibility </w:t>
      </w:r>
    </w:p>
    <w:p w:rsidR="00977FF8" w:rsidRDefault="00DD48E3" w:rsidP="00977FF8">
      <w:pPr>
        <w:pStyle w:val="FootnoteText"/>
      </w:pPr>
      <w:hyperlink r:id="rId3" w:history="1">
        <w:r w:rsidR="00977FF8" w:rsidRPr="00E63F28">
          <w:rPr>
            <w:rStyle w:val="Hyperlink"/>
            <w:rFonts w:ascii="Arial" w:hAnsi="Arial" w:cs="Arial"/>
          </w:rPr>
          <w:t>https://www.bma.org.uk/advice/employment/ethics/children-and-young-people/parental-responsibility</w:t>
        </w:r>
      </w:hyperlink>
      <w:r w:rsidR="00977FF8">
        <w:t xml:space="preserve"> </w:t>
      </w:r>
    </w:p>
  </w:footnote>
  <w:footnote w:id="4">
    <w:p w:rsidR="00977FF8" w:rsidRPr="00000030" w:rsidRDefault="00977FF8" w:rsidP="00977FF8">
      <w:pPr>
        <w:pStyle w:val="FootnoteText"/>
        <w:rPr>
          <w:rFonts w:ascii="Arial" w:hAnsi="Arial" w:cs="Arial"/>
        </w:rPr>
      </w:pPr>
      <w:r w:rsidRPr="00000030">
        <w:rPr>
          <w:rStyle w:val="FootnoteReference"/>
          <w:rFonts w:ascii="Arial" w:hAnsi="Arial" w:cs="Arial"/>
        </w:rPr>
        <w:footnoteRef/>
      </w:r>
      <w:r w:rsidRPr="00000030">
        <w:rPr>
          <w:rFonts w:ascii="Arial" w:hAnsi="Arial" w:cs="Arial"/>
        </w:rPr>
        <w:t xml:space="preserve"> Good Practice Guidance on ID Verification </w:t>
      </w:r>
    </w:p>
    <w:p w:rsidR="00977FF8" w:rsidRDefault="00DD48E3" w:rsidP="00977FF8">
      <w:pPr>
        <w:pStyle w:val="FootnoteText"/>
      </w:pPr>
      <w:hyperlink r:id="rId4" w:history="1">
        <w:r w:rsidR="00977FF8" w:rsidRPr="00000030">
          <w:rPr>
            <w:rStyle w:val="Hyperlink"/>
            <w:rFonts w:ascii="Arial" w:hAnsi="Arial" w:cs="Arial"/>
          </w:rPr>
          <w:t>https://www.england.nhs.uk/wp-content/uploads/2015/03/identity-verification.pdf</w:t>
        </w:r>
      </w:hyperlink>
      <w:r w:rsidR="00977FF8" w:rsidRPr="00000030">
        <w:rPr>
          <w:rFonts w:ascii="Arial" w:hAnsi="Arial" w:cs="Aria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57B35"/>
    <w:multiLevelType w:val="hybridMultilevel"/>
    <w:tmpl w:val="144265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937E8A"/>
    <w:multiLevelType w:val="hybridMultilevel"/>
    <w:tmpl w:val="8E9C9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82775B"/>
    <w:multiLevelType w:val="multilevel"/>
    <w:tmpl w:val="607A8B50"/>
    <w:lvl w:ilvl="0">
      <w:start w:val="1"/>
      <w:numFmt w:val="decimal"/>
      <w:lvlText w:val="%1."/>
      <w:lvlJc w:val="left"/>
      <w:pPr>
        <w:ind w:left="432" w:hanging="432"/>
      </w:pPr>
      <w:rPr>
        <w:rFonts w:ascii="Arial" w:eastAsia="Calibri" w:hAnsi="Arial" w:cs="Arial"/>
        <w:sz w:val="24"/>
        <w:szCs w:val="24"/>
      </w:rPr>
    </w:lvl>
    <w:lvl w:ilvl="1">
      <w:start w:val="1"/>
      <w:numFmt w:val="decimal"/>
      <w:lvlText w:val="%1.%2"/>
      <w:lvlJc w:val="left"/>
      <w:pPr>
        <w:ind w:left="576" w:hanging="576"/>
      </w:pPr>
      <w:rPr>
        <w:rFonts w:ascii="Arial" w:hAnsi="Arial" w:cs="Aria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1B816A36"/>
    <w:multiLevelType w:val="hybridMultilevel"/>
    <w:tmpl w:val="D9261FE8"/>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4">
    <w:nsid w:val="22277271"/>
    <w:multiLevelType w:val="hybridMultilevel"/>
    <w:tmpl w:val="3956ED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2B2B40C9"/>
    <w:multiLevelType w:val="hybridMultilevel"/>
    <w:tmpl w:val="56B2485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2B330522"/>
    <w:multiLevelType w:val="hybridMultilevel"/>
    <w:tmpl w:val="16C60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FF7359D"/>
    <w:multiLevelType w:val="hybridMultilevel"/>
    <w:tmpl w:val="134CC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8C5009C"/>
    <w:multiLevelType w:val="hybridMultilevel"/>
    <w:tmpl w:val="192AC96E"/>
    <w:lvl w:ilvl="0" w:tplc="86DAD54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E6B2E3A"/>
    <w:multiLevelType w:val="hybridMultilevel"/>
    <w:tmpl w:val="8D383D06"/>
    <w:lvl w:ilvl="0" w:tplc="DB445ED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508E2B2E"/>
    <w:multiLevelType w:val="hybridMultilevel"/>
    <w:tmpl w:val="6C045AE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nsid w:val="5AFB0AF1"/>
    <w:multiLevelType w:val="hybridMultilevel"/>
    <w:tmpl w:val="8C8EB8C0"/>
    <w:lvl w:ilvl="0" w:tplc="86DAD54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CB13AE8"/>
    <w:multiLevelType w:val="hybridMultilevel"/>
    <w:tmpl w:val="6CB02E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6E2A116E"/>
    <w:multiLevelType w:val="hybridMultilevel"/>
    <w:tmpl w:val="BBD6847A"/>
    <w:lvl w:ilvl="0" w:tplc="9DCC47DC">
      <w:start w:val="1"/>
      <w:numFmt w:val="bullet"/>
      <w:lvlText w:val="•"/>
      <w:lvlJc w:val="left"/>
      <w:pPr>
        <w:tabs>
          <w:tab w:val="num" w:pos="720"/>
        </w:tabs>
        <w:ind w:left="720" w:hanging="360"/>
      </w:pPr>
      <w:rPr>
        <w:rFonts w:ascii="Times New Roman" w:hAnsi="Times New Roman" w:hint="default"/>
      </w:rPr>
    </w:lvl>
    <w:lvl w:ilvl="1" w:tplc="1CE8724E" w:tentative="1">
      <w:start w:val="1"/>
      <w:numFmt w:val="bullet"/>
      <w:lvlText w:val="•"/>
      <w:lvlJc w:val="left"/>
      <w:pPr>
        <w:tabs>
          <w:tab w:val="num" w:pos="1440"/>
        </w:tabs>
        <w:ind w:left="1440" w:hanging="360"/>
      </w:pPr>
      <w:rPr>
        <w:rFonts w:ascii="Times New Roman" w:hAnsi="Times New Roman" w:hint="default"/>
      </w:rPr>
    </w:lvl>
    <w:lvl w:ilvl="2" w:tplc="BC7A4402" w:tentative="1">
      <w:start w:val="1"/>
      <w:numFmt w:val="bullet"/>
      <w:lvlText w:val="•"/>
      <w:lvlJc w:val="left"/>
      <w:pPr>
        <w:tabs>
          <w:tab w:val="num" w:pos="2160"/>
        </w:tabs>
        <w:ind w:left="2160" w:hanging="360"/>
      </w:pPr>
      <w:rPr>
        <w:rFonts w:ascii="Times New Roman" w:hAnsi="Times New Roman" w:hint="default"/>
      </w:rPr>
    </w:lvl>
    <w:lvl w:ilvl="3" w:tplc="77266618" w:tentative="1">
      <w:start w:val="1"/>
      <w:numFmt w:val="bullet"/>
      <w:lvlText w:val="•"/>
      <w:lvlJc w:val="left"/>
      <w:pPr>
        <w:tabs>
          <w:tab w:val="num" w:pos="2880"/>
        </w:tabs>
        <w:ind w:left="2880" w:hanging="360"/>
      </w:pPr>
      <w:rPr>
        <w:rFonts w:ascii="Times New Roman" w:hAnsi="Times New Roman" w:hint="default"/>
      </w:rPr>
    </w:lvl>
    <w:lvl w:ilvl="4" w:tplc="01CC3FC6" w:tentative="1">
      <w:start w:val="1"/>
      <w:numFmt w:val="bullet"/>
      <w:lvlText w:val="•"/>
      <w:lvlJc w:val="left"/>
      <w:pPr>
        <w:tabs>
          <w:tab w:val="num" w:pos="3600"/>
        </w:tabs>
        <w:ind w:left="3600" w:hanging="360"/>
      </w:pPr>
      <w:rPr>
        <w:rFonts w:ascii="Times New Roman" w:hAnsi="Times New Roman" w:hint="default"/>
      </w:rPr>
    </w:lvl>
    <w:lvl w:ilvl="5" w:tplc="1BAE242C" w:tentative="1">
      <w:start w:val="1"/>
      <w:numFmt w:val="bullet"/>
      <w:lvlText w:val="•"/>
      <w:lvlJc w:val="left"/>
      <w:pPr>
        <w:tabs>
          <w:tab w:val="num" w:pos="4320"/>
        </w:tabs>
        <w:ind w:left="4320" w:hanging="360"/>
      </w:pPr>
      <w:rPr>
        <w:rFonts w:ascii="Times New Roman" w:hAnsi="Times New Roman" w:hint="default"/>
      </w:rPr>
    </w:lvl>
    <w:lvl w:ilvl="6" w:tplc="FEFE1976" w:tentative="1">
      <w:start w:val="1"/>
      <w:numFmt w:val="bullet"/>
      <w:lvlText w:val="•"/>
      <w:lvlJc w:val="left"/>
      <w:pPr>
        <w:tabs>
          <w:tab w:val="num" w:pos="5040"/>
        </w:tabs>
        <w:ind w:left="5040" w:hanging="360"/>
      </w:pPr>
      <w:rPr>
        <w:rFonts w:ascii="Times New Roman" w:hAnsi="Times New Roman" w:hint="default"/>
      </w:rPr>
    </w:lvl>
    <w:lvl w:ilvl="7" w:tplc="4BF6AF08" w:tentative="1">
      <w:start w:val="1"/>
      <w:numFmt w:val="bullet"/>
      <w:lvlText w:val="•"/>
      <w:lvlJc w:val="left"/>
      <w:pPr>
        <w:tabs>
          <w:tab w:val="num" w:pos="5760"/>
        </w:tabs>
        <w:ind w:left="5760" w:hanging="360"/>
      </w:pPr>
      <w:rPr>
        <w:rFonts w:ascii="Times New Roman" w:hAnsi="Times New Roman" w:hint="default"/>
      </w:rPr>
    </w:lvl>
    <w:lvl w:ilvl="8" w:tplc="327408DC"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5"/>
  </w:num>
  <w:num w:numId="3">
    <w:abstractNumId w:val="6"/>
  </w:num>
  <w:num w:numId="4">
    <w:abstractNumId w:val="1"/>
  </w:num>
  <w:num w:numId="5">
    <w:abstractNumId w:val="3"/>
  </w:num>
  <w:num w:numId="6">
    <w:abstractNumId w:val="9"/>
  </w:num>
  <w:num w:numId="7">
    <w:abstractNumId w:val="10"/>
  </w:num>
  <w:num w:numId="8">
    <w:abstractNumId w:val="7"/>
  </w:num>
  <w:num w:numId="9">
    <w:abstractNumId w:val="2"/>
    <w:lvlOverride w:ilvl="0">
      <w:startOverride w:val="3"/>
    </w:lvlOverride>
    <w:lvlOverride w:ilvl="1">
      <w:startOverride w:val="5"/>
    </w:lvlOverride>
  </w:num>
  <w:num w:numId="10">
    <w:abstractNumId w:val="8"/>
  </w:num>
  <w:num w:numId="11">
    <w:abstractNumId w:val="11"/>
  </w:num>
  <w:num w:numId="12">
    <w:abstractNumId w:val="0"/>
  </w:num>
  <w:num w:numId="13">
    <w:abstractNumId w:val="4"/>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
  <w:rsids>
    <w:rsidRoot w:val="00E15084"/>
    <w:rsid w:val="000F3B2A"/>
    <w:rsid w:val="0051449A"/>
    <w:rsid w:val="00977FF8"/>
    <w:rsid w:val="00A169AB"/>
    <w:rsid w:val="00AA42A4"/>
    <w:rsid w:val="00D34934"/>
    <w:rsid w:val="00DD48E3"/>
    <w:rsid w:val="00E15084"/>
    <w:rsid w:val="00FD7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sz w:val="24"/>
      <w:szCs w:val="24"/>
    </w:rPr>
  </w:style>
  <w:style w:type="paragraph" w:styleId="Heading1">
    <w:name w:val="heading 1"/>
    <w:basedOn w:val="Normal"/>
    <w:next w:val="Normal"/>
    <w:uiPriority w:val="9"/>
    <w:qFormat/>
    <w:pPr>
      <w:keepNext/>
      <w:spacing w:before="240" w:after="60"/>
      <w:outlineLvl w:val="0"/>
    </w:pPr>
    <w:rPr>
      <w:rFonts w:ascii="Cambria" w:eastAsia="Times New Roman" w:hAnsi="Cambria"/>
      <w:b/>
      <w:bCs/>
      <w:kern w:val="3"/>
      <w:sz w:val="32"/>
      <w:szCs w:val="32"/>
    </w:rPr>
  </w:style>
  <w:style w:type="paragraph" w:styleId="Heading2">
    <w:name w:val="heading 2"/>
    <w:basedOn w:val="Normal"/>
    <w:next w:val="Normal"/>
    <w:uiPriority w:val="9"/>
    <w:qFormat/>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uiPriority w:val="9"/>
    <w:qFormat/>
    <w:pPr>
      <w:keepNext/>
      <w:spacing w:before="240" w:after="60"/>
      <w:outlineLvl w:val="2"/>
    </w:pPr>
    <w:rPr>
      <w:rFonts w:ascii="Cambria" w:eastAsia="Times New Roman" w:hAnsi="Cambria"/>
      <w:b/>
      <w:bCs/>
      <w:sz w:val="26"/>
      <w:szCs w:val="26"/>
    </w:rPr>
  </w:style>
  <w:style w:type="paragraph" w:styleId="Heading4">
    <w:name w:val="heading 4"/>
    <w:basedOn w:val="Normal"/>
    <w:next w:val="Normal"/>
    <w:uiPriority w:val="9"/>
    <w:qFormat/>
    <w:pPr>
      <w:keepNext/>
      <w:spacing w:before="240" w:after="60"/>
      <w:outlineLvl w:val="3"/>
    </w:pPr>
    <w:rPr>
      <w:b/>
      <w:bCs/>
      <w:sz w:val="28"/>
      <w:szCs w:val="28"/>
    </w:rPr>
  </w:style>
  <w:style w:type="paragraph" w:styleId="Heading5">
    <w:name w:val="heading 5"/>
    <w:basedOn w:val="Normal"/>
    <w:next w:val="Normal"/>
    <w:uiPriority w:val="9"/>
    <w:qFormat/>
    <w:pPr>
      <w:spacing w:before="240" w:after="60"/>
      <w:outlineLvl w:val="4"/>
    </w:pPr>
    <w:rPr>
      <w:b/>
      <w:bCs/>
      <w:i/>
      <w:iCs/>
      <w:sz w:val="26"/>
      <w:szCs w:val="26"/>
    </w:rPr>
  </w:style>
  <w:style w:type="paragraph" w:styleId="Heading6">
    <w:name w:val="heading 6"/>
    <w:basedOn w:val="Normal"/>
    <w:next w:val="Normal"/>
    <w:uiPriority w:val="9"/>
    <w:qFormat/>
    <w:pPr>
      <w:spacing w:before="240" w:after="60"/>
      <w:outlineLvl w:val="5"/>
    </w:pPr>
    <w:rPr>
      <w:b/>
      <w:bCs/>
      <w:sz w:val="22"/>
      <w:szCs w:val="22"/>
    </w:rPr>
  </w:style>
  <w:style w:type="paragraph" w:styleId="Heading7">
    <w:name w:val="heading 7"/>
    <w:basedOn w:val="Normal"/>
    <w:next w:val="Normal"/>
    <w:uiPriority w:val="9"/>
    <w:qFormat/>
    <w:pPr>
      <w:spacing w:before="240" w:after="60"/>
      <w:outlineLvl w:val="6"/>
    </w:pPr>
  </w:style>
  <w:style w:type="paragraph" w:styleId="Heading8">
    <w:name w:val="heading 8"/>
    <w:basedOn w:val="Normal"/>
    <w:next w:val="Normal"/>
    <w:uiPriority w:val="9"/>
    <w:qFormat/>
    <w:pPr>
      <w:spacing w:before="240" w:after="60"/>
      <w:outlineLvl w:val="7"/>
    </w:pPr>
    <w:rPr>
      <w:i/>
      <w:iCs/>
    </w:rPr>
  </w:style>
  <w:style w:type="paragraph" w:styleId="Heading9">
    <w:name w:val="heading 9"/>
    <w:basedOn w:val="Normal"/>
    <w:next w:val="Normal"/>
    <w:uiPriority w:val="9"/>
    <w:qFormat/>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mbria" w:eastAsia="Times New Roman" w:hAnsi="Cambria"/>
      <w:b/>
      <w:bCs/>
      <w:kern w:val="3"/>
      <w:sz w:val="32"/>
      <w:szCs w:val="32"/>
    </w:rPr>
  </w:style>
  <w:style w:type="character" w:customStyle="1" w:styleId="Heading2Char">
    <w:name w:val="Heading 2 Char"/>
    <w:basedOn w:val="DefaultParagraphFont"/>
    <w:rPr>
      <w:rFonts w:ascii="Cambria" w:eastAsia="Times New Roman" w:hAnsi="Cambria"/>
      <w:b/>
      <w:bCs/>
      <w:i/>
      <w:iCs/>
      <w:sz w:val="28"/>
      <w:szCs w:val="28"/>
    </w:rPr>
  </w:style>
  <w:style w:type="character" w:customStyle="1" w:styleId="Heading3Char">
    <w:name w:val="Heading 3 Char"/>
    <w:basedOn w:val="DefaultParagraphFont"/>
    <w:rPr>
      <w:rFonts w:ascii="Cambria" w:eastAsia="Times New Roman" w:hAnsi="Cambria"/>
      <w:b/>
      <w:bCs/>
      <w:sz w:val="26"/>
      <w:szCs w:val="26"/>
    </w:rPr>
  </w:style>
  <w:style w:type="character" w:customStyle="1" w:styleId="Heading4Char">
    <w:name w:val="Heading 4 Char"/>
    <w:basedOn w:val="DefaultParagraphFont"/>
    <w:rPr>
      <w:b/>
      <w:bCs/>
      <w:sz w:val="28"/>
      <w:szCs w:val="28"/>
    </w:rPr>
  </w:style>
  <w:style w:type="character" w:customStyle="1" w:styleId="Heading5Char">
    <w:name w:val="Heading 5 Char"/>
    <w:basedOn w:val="DefaultParagraphFont"/>
    <w:rPr>
      <w:b/>
      <w:bCs/>
      <w:i/>
      <w:iCs/>
      <w:sz w:val="26"/>
      <w:szCs w:val="26"/>
    </w:rPr>
  </w:style>
  <w:style w:type="character" w:customStyle="1" w:styleId="Heading6Char">
    <w:name w:val="Heading 6 Char"/>
    <w:basedOn w:val="DefaultParagraphFont"/>
    <w:rPr>
      <w:b/>
      <w:bCs/>
    </w:rPr>
  </w:style>
  <w:style w:type="character" w:customStyle="1" w:styleId="Heading7Char">
    <w:name w:val="Heading 7 Char"/>
    <w:basedOn w:val="DefaultParagraphFont"/>
    <w:rPr>
      <w:sz w:val="24"/>
      <w:szCs w:val="24"/>
    </w:rPr>
  </w:style>
  <w:style w:type="character" w:customStyle="1" w:styleId="Heading8Char">
    <w:name w:val="Heading 8 Char"/>
    <w:basedOn w:val="DefaultParagraphFont"/>
    <w:rPr>
      <w:i/>
      <w:iCs/>
      <w:sz w:val="24"/>
      <w:szCs w:val="24"/>
    </w:rPr>
  </w:style>
  <w:style w:type="character" w:customStyle="1" w:styleId="Heading9Char">
    <w:name w:val="Heading 9 Char"/>
    <w:basedOn w:val="DefaultParagraphFont"/>
    <w:rPr>
      <w:rFonts w:ascii="Cambria" w:eastAsia="Times New Roman" w:hAnsi="Cambria"/>
    </w:rPr>
  </w:style>
  <w:style w:type="paragraph" w:styleId="Title">
    <w:name w:val="Title"/>
    <w:basedOn w:val="Normal"/>
    <w:next w:val="Normal"/>
    <w:pPr>
      <w:spacing w:before="240" w:after="60"/>
      <w:jc w:val="center"/>
      <w:outlineLvl w:val="0"/>
    </w:pPr>
    <w:rPr>
      <w:rFonts w:ascii="Cambria" w:eastAsia="Times New Roman" w:hAnsi="Cambria"/>
      <w:b/>
      <w:bCs/>
      <w:kern w:val="3"/>
      <w:sz w:val="32"/>
      <w:szCs w:val="32"/>
    </w:rPr>
  </w:style>
  <w:style w:type="character" w:customStyle="1" w:styleId="TitleChar">
    <w:name w:val="Title Char"/>
    <w:basedOn w:val="DefaultParagraphFont"/>
    <w:rPr>
      <w:rFonts w:ascii="Cambria" w:eastAsia="Times New Roman" w:hAnsi="Cambria"/>
      <w:b/>
      <w:bCs/>
      <w:kern w:val="3"/>
      <w:sz w:val="32"/>
      <w:szCs w:val="32"/>
    </w:rPr>
  </w:style>
  <w:style w:type="paragraph" w:styleId="Subtitle">
    <w:name w:val="Subtitle"/>
    <w:basedOn w:val="Normal"/>
    <w:next w:val="Normal"/>
    <w:pPr>
      <w:spacing w:after="60"/>
      <w:jc w:val="center"/>
      <w:outlineLvl w:val="1"/>
    </w:pPr>
    <w:rPr>
      <w:rFonts w:ascii="Cambria" w:eastAsia="Times New Roman" w:hAnsi="Cambria"/>
    </w:rPr>
  </w:style>
  <w:style w:type="character" w:customStyle="1" w:styleId="SubtitleChar">
    <w:name w:val="Subtitle Char"/>
    <w:basedOn w:val="DefaultParagraphFont"/>
    <w:rPr>
      <w:rFonts w:ascii="Cambria" w:eastAsia="Times New Roman" w:hAnsi="Cambria"/>
      <w:sz w:val="24"/>
      <w:szCs w:val="24"/>
    </w:rPr>
  </w:style>
  <w:style w:type="character" w:styleId="Strong">
    <w:name w:val="Strong"/>
    <w:basedOn w:val="DefaultParagraphFont"/>
    <w:rPr>
      <w:b/>
      <w:bCs/>
    </w:rPr>
  </w:style>
  <w:style w:type="character" w:styleId="Emphasis">
    <w:name w:val="Emphasis"/>
    <w:basedOn w:val="DefaultParagraphFont"/>
    <w:rPr>
      <w:rFonts w:ascii="Calibri" w:hAnsi="Calibri"/>
      <w:b/>
      <w:i/>
      <w:iCs/>
    </w:rPr>
  </w:style>
  <w:style w:type="paragraph" w:styleId="NoSpacing">
    <w:name w:val="No Spacing"/>
    <w:basedOn w:val="Normal"/>
    <w:rPr>
      <w:szCs w:val="32"/>
    </w:rPr>
  </w:style>
  <w:style w:type="paragraph" w:styleId="ListParagraph">
    <w:name w:val="List Paragraph"/>
    <w:basedOn w:val="Normal"/>
    <w:pPr>
      <w:ind w:left="720"/>
    </w:pPr>
  </w:style>
  <w:style w:type="paragraph" w:styleId="Quote">
    <w:name w:val="Quote"/>
    <w:basedOn w:val="Normal"/>
    <w:next w:val="Normal"/>
    <w:rPr>
      <w:i/>
    </w:rPr>
  </w:style>
  <w:style w:type="character" w:customStyle="1" w:styleId="QuoteChar">
    <w:name w:val="Quote Char"/>
    <w:basedOn w:val="DefaultParagraphFont"/>
    <w:rPr>
      <w:i/>
      <w:sz w:val="24"/>
      <w:szCs w:val="24"/>
    </w:rPr>
  </w:style>
  <w:style w:type="paragraph" w:styleId="IntenseQuote">
    <w:name w:val="Intense Quote"/>
    <w:basedOn w:val="Normal"/>
    <w:next w:val="Normal"/>
    <w:pPr>
      <w:ind w:left="720" w:right="720"/>
    </w:pPr>
    <w:rPr>
      <w:b/>
      <w:i/>
      <w:szCs w:val="22"/>
    </w:rPr>
  </w:style>
  <w:style w:type="character" w:customStyle="1" w:styleId="IntenseQuoteChar">
    <w:name w:val="Intense Quote Char"/>
    <w:basedOn w:val="DefaultParagraphFont"/>
    <w:rPr>
      <w:b/>
      <w:i/>
      <w:sz w:val="24"/>
    </w:rPr>
  </w:style>
  <w:style w:type="character" w:styleId="SubtleEmphasis">
    <w:name w:val="Subtle Emphasis"/>
    <w:rPr>
      <w:i/>
      <w:color w:val="5A5A5A"/>
    </w:rPr>
  </w:style>
  <w:style w:type="character" w:styleId="IntenseEmphasis">
    <w:name w:val="Intense Emphasis"/>
    <w:basedOn w:val="DefaultParagraphFont"/>
    <w:rPr>
      <w:b/>
      <w:i/>
      <w:sz w:val="24"/>
      <w:szCs w:val="24"/>
      <w:u w:val="single"/>
    </w:rPr>
  </w:style>
  <w:style w:type="character" w:styleId="SubtleReference">
    <w:name w:val="Subtle Reference"/>
    <w:basedOn w:val="DefaultParagraphFont"/>
    <w:rPr>
      <w:sz w:val="24"/>
      <w:szCs w:val="24"/>
      <w:u w:val="single"/>
    </w:rPr>
  </w:style>
  <w:style w:type="character" w:styleId="IntenseReference">
    <w:name w:val="Intense Reference"/>
    <w:basedOn w:val="DefaultParagraphFont"/>
    <w:rPr>
      <w:b/>
      <w:sz w:val="24"/>
      <w:u w:val="single"/>
    </w:rPr>
  </w:style>
  <w:style w:type="character" w:styleId="BookTitle">
    <w:name w:val="Book Title"/>
    <w:basedOn w:val="DefaultParagraphFont"/>
    <w:rPr>
      <w:rFonts w:ascii="Cambria" w:eastAsia="Times New Roman" w:hAnsi="Cambria"/>
      <w:b/>
      <w:i/>
      <w:sz w:val="24"/>
      <w:szCs w:val="24"/>
    </w:rPr>
  </w:style>
  <w:style w:type="paragraph" w:styleId="TOCHeading">
    <w:name w:val="TOC Heading"/>
    <w:basedOn w:val="Heading1"/>
    <w:next w:val="Normal"/>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sz w:val="24"/>
      <w:szCs w:val="24"/>
    </w:rPr>
  </w:style>
  <w:style w:type="paragraph" w:styleId="Footer">
    <w:name w:val="footer"/>
    <w:basedOn w:val="Normal"/>
    <w:uiPriority w:val="99"/>
    <w:pPr>
      <w:tabs>
        <w:tab w:val="center" w:pos="4513"/>
        <w:tab w:val="right" w:pos="9026"/>
      </w:tabs>
    </w:pPr>
  </w:style>
  <w:style w:type="character" w:customStyle="1" w:styleId="FooterChar">
    <w:name w:val="Footer Char"/>
    <w:basedOn w:val="DefaultParagraphFont"/>
    <w:uiPriority w:val="99"/>
    <w:rPr>
      <w:sz w:val="24"/>
      <w:szCs w:val="24"/>
    </w:rPr>
  </w:style>
  <w:style w:type="paragraph" w:styleId="FootnoteText">
    <w:name w:val="footnote text"/>
    <w:basedOn w:val="Normal"/>
    <w:link w:val="FootnoteTextChar"/>
    <w:uiPriority w:val="99"/>
    <w:semiHidden/>
    <w:unhideWhenUsed/>
    <w:rsid w:val="00977FF8"/>
    <w:rPr>
      <w:sz w:val="20"/>
      <w:szCs w:val="20"/>
    </w:rPr>
  </w:style>
  <w:style w:type="character" w:customStyle="1" w:styleId="FootnoteTextChar">
    <w:name w:val="Footnote Text Char"/>
    <w:basedOn w:val="DefaultParagraphFont"/>
    <w:link w:val="FootnoteText"/>
    <w:uiPriority w:val="99"/>
    <w:semiHidden/>
    <w:rsid w:val="00977FF8"/>
    <w:rPr>
      <w:sz w:val="20"/>
      <w:szCs w:val="20"/>
    </w:rPr>
  </w:style>
  <w:style w:type="character" w:styleId="FootnoteReference">
    <w:name w:val="footnote reference"/>
    <w:uiPriority w:val="99"/>
    <w:unhideWhenUsed/>
    <w:rsid w:val="00977FF8"/>
    <w:rPr>
      <w:vertAlign w:val="superscript"/>
    </w:rPr>
  </w:style>
  <w:style w:type="character" w:styleId="Hyperlink">
    <w:name w:val="Hyperlink"/>
    <w:uiPriority w:val="99"/>
    <w:unhideWhenUsed/>
    <w:rsid w:val="00977FF8"/>
    <w:rPr>
      <w:color w:val="0563C1"/>
      <w:u w:val="single"/>
    </w:rPr>
  </w:style>
  <w:style w:type="table" w:styleId="TableGrid">
    <w:name w:val="Table Grid"/>
    <w:basedOn w:val="TableNormal"/>
    <w:uiPriority w:val="59"/>
    <w:rsid w:val="00FD7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sz w:val="24"/>
      <w:szCs w:val="24"/>
    </w:rPr>
  </w:style>
  <w:style w:type="paragraph" w:styleId="Heading1">
    <w:name w:val="heading 1"/>
    <w:basedOn w:val="Normal"/>
    <w:next w:val="Normal"/>
    <w:uiPriority w:val="9"/>
    <w:qFormat/>
    <w:pPr>
      <w:keepNext/>
      <w:spacing w:before="240" w:after="60"/>
      <w:outlineLvl w:val="0"/>
    </w:pPr>
    <w:rPr>
      <w:rFonts w:ascii="Cambria" w:eastAsia="Times New Roman" w:hAnsi="Cambria"/>
      <w:b/>
      <w:bCs/>
      <w:kern w:val="3"/>
      <w:sz w:val="32"/>
      <w:szCs w:val="32"/>
    </w:rPr>
  </w:style>
  <w:style w:type="paragraph" w:styleId="Heading2">
    <w:name w:val="heading 2"/>
    <w:basedOn w:val="Normal"/>
    <w:next w:val="Normal"/>
    <w:uiPriority w:val="9"/>
    <w:qFormat/>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uiPriority w:val="9"/>
    <w:qFormat/>
    <w:pPr>
      <w:keepNext/>
      <w:spacing w:before="240" w:after="60"/>
      <w:outlineLvl w:val="2"/>
    </w:pPr>
    <w:rPr>
      <w:rFonts w:ascii="Cambria" w:eastAsia="Times New Roman" w:hAnsi="Cambria"/>
      <w:b/>
      <w:bCs/>
      <w:sz w:val="26"/>
      <w:szCs w:val="26"/>
    </w:rPr>
  </w:style>
  <w:style w:type="paragraph" w:styleId="Heading4">
    <w:name w:val="heading 4"/>
    <w:basedOn w:val="Normal"/>
    <w:next w:val="Normal"/>
    <w:uiPriority w:val="9"/>
    <w:qFormat/>
    <w:pPr>
      <w:keepNext/>
      <w:spacing w:before="240" w:after="60"/>
      <w:outlineLvl w:val="3"/>
    </w:pPr>
    <w:rPr>
      <w:b/>
      <w:bCs/>
      <w:sz w:val="28"/>
      <w:szCs w:val="28"/>
    </w:rPr>
  </w:style>
  <w:style w:type="paragraph" w:styleId="Heading5">
    <w:name w:val="heading 5"/>
    <w:basedOn w:val="Normal"/>
    <w:next w:val="Normal"/>
    <w:uiPriority w:val="9"/>
    <w:qFormat/>
    <w:pPr>
      <w:spacing w:before="240" w:after="60"/>
      <w:outlineLvl w:val="4"/>
    </w:pPr>
    <w:rPr>
      <w:b/>
      <w:bCs/>
      <w:i/>
      <w:iCs/>
      <w:sz w:val="26"/>
      <w:szCs w:val="26"/>
    </w:rPr>
  </w:style>
  <w:style w:type="paragraph" w:styleId="Heading6">
    <w:name w:val="heading 6"/>
    <w:basedOn w:val="Normal"/>
    <w:next w:val="Normal"/>
    <w:uiPriority w:val="9"/>
    <w:qFormat/>
    <w:pPr>
      <w:spacing w:before="240" w:after="60"/>
      <w:outlineLvl w:val="5"/>
    </w:pPr>
    <w:rPr>
      <w:b/>
      <w:bCs/>
      <w:sz w:val="22"/>
      <w:szCs w:val="22"/>
    </w:rPr>
  </w:style>
  <w:style w:type="paragraph" w:styleId="Heading7">
    <w:name w:val="heading 7"/>
    <w:basedOn w:val="Normal"/>
    <w:next w:val="Normal"/>
    <w:uiPriority w:val="9"/>
    <w:qFormat/>
    <w:pPr>
      <w:spacing w:before="240" w:after="60"/>
      <w:outlineLvl w:val="6"/>
    </w:pPr>
  </w:style>
  <w:style w:type="paragraph" w:styleId="Heading8">
    <w:name w:val="heading 8"/>
    <w:basedOn w:val="Normal"/>
    <w:next w:val="Normal"/>
    <w:uiPriority w:val="9"/>
    <w:qFormat/>
    <w:pPr>
      <w:spacing w:before="240" w:after="60"/>
      <w:outlineLvl w:val="7"/>
    </w:pPr>
    <w:rPr>
      <w:i/>
      <w:iCs/>
    </w:rPr>
  </w:style>
  <w:style w:type="paragraph" w:styleId="Heading9">
    <w:name w:val="heading 9"/>
    <w:basedOn w:val="Normal"/>
    <w:next w:val="Normal"/>
    <w:uiPriority w:val="9"/>
    <w:qFormat/>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mbria" w:eastAsia="Times New Roman" w:hAnsi="Cambria"/>
      <w:b/>
      <w:bCs/>
      <w:kern w:val="3"/>
      <w:sz w:val="32"/>
      <w:szCs w:val="32"/>
    </w:rPr>
  </w:style>
  <w:style w:type="character" w:customStyle="1" w:styleId="Heading2Char">
    <w:name w:val="Heading 2 Char"/>
    <w:basedOn w:val="DefaultParagraphFont"/>
    <w:rPr>
      <w:rFonts w:ascii="Cambria" w:eastAsia="Times New Roman" w:hAnsi="Cambria"/>
      <w:b/>
      <w:bCs/>
      <w:i/>
      <w:iCs/>
      <w:sz w:val="28"/>
      <w:szCs w:val="28"/>
    </w:rPr>
  </w:style>
  <w:style w:type="character" w:customStyle="1" w:styleId="Heading3Char">
    <w:name w:val="Heading 3 Char"/>
    <w:basedOn w:val="DefaultParagraphFont"/>
    <w:rPr>
      <w:rFonts w:ascii="Cambria" w:eastAsia="Times New Roman" w:hAnsi="Cambria"/>
      <w:b/>
      <w:bCs/>
      <w:sz w:val="26"/>
      <w:szCs w:val="26"/>
    </w:rPr>
  </w:style>
  <w:style w:type="character" w:customStyle="1" w:styleId="Heading4Char">
    <w:name w:val="Heading 4 Char"/>
    <w:basedOn w:val="DefaultParagraphFont"/>
    <w:rPr>
      <w:b/>
      <w:bCs/>
      <w:sz w:val="28"/>
      <w:szCs w:val="28"/>
    </w:rPr>
  </w:style>
  <w:style w:type="character" w:customStyle="1" w:styleId="Heading5Char">
    <w:name w:val="Heading 5 Char"/>
    <w:basedOn w:val="DefaultParagraphFont"/>
    <w:rPr>
      <w:b/>
      <w:bCs/>
      <w:i/>
      <w:iCs/>
      <w:sz w:val="26"/>
      <w:szCs w:val="26"/>
    </w:rPr>
  </w:style>
  <w:style w:type="character" w:customStyle="1" w:styleId="Heading6Char">
    <w:name w:val="Heading 6 Char"/>
    <w:basedOn w:val="DefaultParagraphFont"/>
    <w:rPr>
      <w:b/>
      <w:bCs/>
    </w:rPr>
  </w:style>
  <w:style w:type="character" w:customStyle="1" w:styleId="Heading7Char">
    <w:name w:val="Heading 7 Char"/>
    <w:basedOn w:val="DefaultParagraphFont"/>
    <w:rPr>
      <w:sz w:val="24"/>
      <w:szCs w:val="24"/>
    </w:rPr>
  </w:style>
  <w:style w:type="character" w:customStyle="1" w:styleId="Heading8Char">
    <w:name w:val="Heading 8 Char"/>
    <w:basedOn w:val="DefaultParagraphFont"/>
    <w:rPr>
      <w:i/>
      <w:iCs/>
      <w:sz w:val="24"/>
      <w:szCs w:val="24"/>
    </w:rPr>
  </w:style>
  <w:style w:type="character" w:customStyle="1" w:styleId="Heading9Char">
    <w:name w:val="Heading 9 Char"/>
    <w:basedOn w:val="DefaultParagraphFont"/>
    <w:rPr>
      <w:rFonts w:ascii="Cambria" w:eastAsia="Times New Roman" w:hAnsi="Cambria"/>
    </w:rPr>
  </w:style>
  <w:style w:type="paragraph" w:styleId="Title">
    <w:name w:val="Title"/>
    <w:basedOn w:val="Normal"/>
    <w:next w:val="Normal"/>
    <w:pPr>
      <w:spacing w:before="240" w:after="60"/>
      <w:jc w:val="center"/>
      <w:outlineLvl w:val="0"/>
    </w:pPr>
    <w:rPr>
      <w:rFonts w:ascii="Cambria" w:eastAsia="Times New Roman" w:hAnsi="Cambria"/>
      <w:b/>
      <w:bCs/>
      <w:kern w:val="3"/>
      <w:sz w:val="32"/>
      <w:szCs w:val="32"/>
    </w:rPr>
  </w:style>
  <w:style w:type="character" w:customStyle="1" w:styleId="TitleChar">
    <w:name w:val="Title Char"/>
    <w:basedOn w:val="DefaultParagraphFont"/>
    <w:rPr>
      <w:rFonts w:ascii="Cambria" w:eastAsia="Times New Roman" w:hAnsi="Cambria"/>
      <w:b/>
      <w:bCs/>
      <w:kern w:val="3"/>
      <w:sz w:val="32"/>
      <w:szCs w:val="32"/>
    </w:rPr>
  </w:style>
  <w:style w:type="paragraph" w:styleId="Subtitle">
    <w:name w:val="Subtitle"/>
    <w:basedOn w:val="Normal"/>
    <w:next w:val="Normal"/>
    <w:pPr>
      <w:spacing w:after="60"/>
      <w:jc w:val="center"/>
      <w:outlineLvl w:val="1"/>
    </w:pPr>
    <w:rPr>
      <w:rFonts w:ascii="Cambria" w:eastAsia="Times New Roman" w:hAnsi="Cambria"/>
    </w:rPr>
  </w:style>
  <w:style w:type="character" w:customStyle="1" w:styleId="SubtitleChar">
    <w:name w:val="Subtitle Char"/>
    <w:basedOn w:val="DefaultParagraphFont"/>
    <w:rPr>
      <w:rFonts w:ascii="Cambria" w:eastAsia="Times New Roman" w:hAnsi="Cambria"/>
      <w:sz w:val="24"/>
      <w:szCs w:val="24"/>
    </w:rPr>
  </w:style>
  <w:style w:type="character" w:styleId="Strong">
    <w:name w:val="Strong"/>
    <w:basedOn w:val="DefaultParagraphFont"/>
    <w:rPr>
      <w:b/>
      <w:bCs/>
    </w:rPr>
  </w:style>
  <w:style w:type="character" w:styleId="Emphasis">
    <w:name w:val="Emphasis"/>
    <w:basedOn w:val="DefaultParagraphFont"/>
    <w:rPr>
      <w:rFonts w:ascii="Calibri" w:hAnsi="Calibri"/>
      <w:b/>
      <w:i/>
      <w:iCs/>
    </w:rPr>
  </w:style>
  <w:style w:type="paragraph" w:styleId="NoSpacing">
    <w:name w:val="No Spacing"/>
    <w:basedOn w:val="Normal"/>
    <w:rPr>
      <w:szCs w:val="32"/>
    </w:rPr>
  </w:style>
  <w:style w:type="paragraph" w:styleId="ListParagraph">
    <w:name w:val="List Paragraph"/>
    <w:basedOn w:val="Normal"/>
    <w:pPr>
      <w:ind w:left="720"/>
    </w:pPr>
  </w:style>
  <w:style w:type="paragraph" w:styleId="Quote">
    <w:name w:val="Quote"/>
    <w:basedOn w:val="Normal"/>
    <w:next w:val="Normal"/>
    <w:rPr>
      <w:i/>
    </w:rPr>
  </w:style>
  <w:style w:type="character" w:customStyle="1" w:styleId="QuoteChar">
    <w:name w:val="Quote Char"/>
    <w:basedOn w:val="DefaultParagraphFont"/>
    <w:rPr>
      <w:i/>
      <w:sz w:val="24"/>
      <w:szCs w:val="24"/>
    </w:rPr>
  </w:style>
  <w:style w:type="paragraph" w:styleId="IntenseQuote">
    <w:name w:val="Intense Quote"/>
    <w:basedOn w:val="Normal"/>
    <w:next w:val="Normal"/>
    <w:pPr>
      <w:ind w:left="720" w:right="720"/>
    </w:pPr>
    <w:rPr>
      <w:b/>
      <w:i/>
      <w:szCs w:val="22"/>
    </w:rPr>
  </w:style>
  <w:style w:type="character" w:customStyle="1" w:styleId="IntenseQuoteChar">
    <w:name w:val="Intense Quote Char"/>
    <w:basedOn w:val="DefaultParagraphFont"/>
    <w:rPr>
      <w:b/>
      <w:i/>
      <w:sz w:val="24"/>
    </w:rPr>
  </w:style>
  <w:style w:type="character" w:styleId="SubtleEmphasis">
    <w:name w:val="Subtle Emphasis"/>
    <w:rPr>
      <w:i/>
      <w:color w:val="5A5A5A"/>
    </w:rPr>
  </w:style>
  <w:style w:type="character" w:styleId="IntenseEmphasis">
    <w:name w:val="Intense Emphasis"/>
    <w:basedOn w:val="DefaultParagraphFont"/>
    <w:rPr>
      <w:b/>
      <w:i/>
      <w:sz w:val="24"/>
      <w:szCs w:val="24"/>
      <w:u w:val="single"/>
    </w:rPr>
  </w:style>
  <w:style w:type="character" w:styleId="SubtleReference">
    <w:name w:val="Subtle Reference"/>
    <w:basedOn w:val="DefaultParagraphFont"/>
    <w:rPr>
      <w:sz w:val="24"/>
      <w:szCs w:val="24"/>
      <w:u w:val="single"/>
    </w:rPr>
  </w:style>
  <w:style w:type="character" w:styleId="IntenseReference">
    <w:name w:val="Intense Reference"/>
    <w:basedOn w:val="DefaultParagraphFont"/>
    <w:rPr>
      <w:b/>
      <w:sz w:val="24"/>
      <w:u w:val="single"/>
    </w:rPr>
  </w:style>
  <w:style w:type="character" w:styleId="BookTitle">
    <w:name w:val="Book Title"/>
    <w:basedOn w:val="DefaultParagraphFont"/>
    <w:rPr>
      <w:rFonts w:ascii="Cambria" w:eastAsia="Times New Roman" w:hAnsi="Cambria"/>
      <w:b/>
      <w:i/>
      <w:sz w:val="24"/>
      <w:szCs w:val="24"/>
    </w:rPr>
  </w:style>
  <w:style w:type="paragraph" w:styleId="TOCHeading">
    <w:name w:val="TOC Heading"/>
    <w:basedOn w:val="Heading1"/>
    <w:next w:val="Normal"/>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sz w:val="24"/>
      <w:szCs w:val="24"/>
    </w:rPr>
  </w:style>
  <w:style w:type="paragraph" w:styleId="Footer">
    <w:name w:val="footer"/>
    <w:basedOn w:val="Normal"/>
    <w:uiPriority w:val="99"/>
    <w:pPr>
      <w:tabs>
        <w:tab w:val="center" w:pos="4513"/>
        <w:tab w:val="right" w:pos="9026"/>
      </w:tabs>
    </w:pPr>
  </w:style>
  <w:style w:type="character" w:customStyle="1" w:styleId="FooterChar">
    <w:name w:val="Footer Char"/>
    <w:basedOn w:val="DefaultParagraphFont"/>
    <w:uiPriority w:val="99"/>
    <w:rPr>
      <w:sz w:val="24"/>
      <w:szCs w:val="24"/>
    </w:rPr>
  </w:style>
  <w:style w:type="paragraph" w:styleId="FootnoteText">
    <w:name w:val="footnote text"/>
    <w:basedOn w:val="Normal"/>
    <w:link w:val="FootnoteTextChar"/>
    <w:uiPriority w:val="99"/>
    <w:semiHidden/>
    <w:unhideWhenUsed/>
    <w:rsid w:val="00977FF8"/>
    <w:rPr>
      <w:sz w:val="20"/>
      <w:szCs w:val="20"/>
    </w:rPr>
  </w:style>
  <w:style w:type="character" w:customStyle="1" w:styleId="FootnoteTextChar">
    <w:name w:val="Footnote Text Char"/>
    <w:basedOn w:val="DefaultParagraphFont"/>
    <w:link w:val="FootnoteText"/>
    <w:uiPriority w:val="99"/>
    <w:semiHidden/>
    <w:rsid w:val="00977FF8"/>
    <w:rPr>
      <w:sz w:val="20"/>
      <w:szCs w:val="20"/>
    </w:rPr>
  </w:style>
  <w:style w:type="character" w:styleId="FootnoteReference">
    <w:name w:val="footnote reference"/>
    <w:uiPriority w:val="99"/>
    <w:unhideWhenUsed/>
    <w:rsid w:val="00977FF8"/>
    <w:rPr>
      <w:vertAlign w:val="superscript"/>
    </w:rPr>
  </w:style>
  <w:style w:type="character" w:styleId="Hyperlink">
    <w:name w:val="Hyperlink"/>
    <w:uiPriority w:val="99"/>
    <w:unhideWhenUsed/>
    <w:rsid w:val="00977FF8"/>
    <w:rPr>
      <w:color w:val="0563C1"/>
      <w:u w:val="single"/>
    </w:rPr>
  </w:style>
  <w:style w:type="table" w:styleId="TableGrid">
    <w:name w:val="Table Grid"/>
    <w:basedOn w:val="TableNormal"/>
    <w:uiPriority w:val="59"/>
    <w:rsid w:val="00FD7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dpr-info.eu/" TargetMode="External"/><Relationship Id="rId13" Type="http://schemas.openxmlformats.org/officeDocument/2006/relationships/hyperlink" Target="https://www.bma.org.uk/-/media/files/pdfs/employment%20advice/ethics/bmalawconsentformscotlandmarch2017.pdf?la=en"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england.nhs.uk/wp-content/uploads/2015/11/po-offering-patient-access-detailed-online-records.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egislation.gov.uk/ukpga/1998/29/contents" TargetMode="External"/><Relationship Id="rId5" Type="http://schemas.openxmlformats.org/officeDocument/2006/relationships/webSettings" Target="webSettings.xml"/><Relationship Id="rId15" Type="http://schemas.openxmlformats.org/officeDocument/2006/relationships/hyperlink" Target="http://www.legislation.gov.uk/uksi/2000/413/made" TargetMode="External"/><Relationship Id="rId10" Type="http://schemas.openxmlformats.org/officeDocument/2006/relationships/hyperlink" Target="http://www.legislation.gov.uk/ukpga/1990/23/section/3?view=plain" TargetMode="External"/><Relationship Id="rId4" Type="http://schemas.openxmlformats.org/officeDocument/2006/relationships/settings" Target="settings.xml"/><Relationship Id="rId9" Type="http://schemas.openxmlformats.org/officeDocument/2006/relationships/hyperlink" Target="http://www.legislation.gov.uk/ukpga/1988/28/contents" TargetMode="External"/><Relationship Id="rId14" Type="http://schemas.openxmlformats.org/officeDocument/2006/relationships/hyperlink" Target="https://pcse.england.nhs.uk/media/1064/pcse_access_to_records_application_form_august_2016-1.doc"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bma.org.uk/advice/employment/ethics/children-and-young-people/parental-responsibility" TargetMode="External"/><Relationship Id="rId2" Type="http://schemas.openxmlformats.org/officeDocument/2006/relationships/hyperlink" Target="https://www.bma.org.uk/advice/employment/ethics/confidentiality-and-health-records/access-to-health-records" TargetMode="External"/><Relationship Id="rId1" Type="http://schemas.openxmlformats.org/officeDocument/2006/relationships/hyperlink" Target="http://www.nhs.uk/chq/pages/1309.aspx?categoryid=68" TargetMode="External"/><Relationship Id="rId4" Type="http://schemas.openxmlformats.org/officeDocument/2006/relationships/hyperlink" Target="https://www.england.nhs.uk/wp-content/uploads/2015/03/identity-verific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3501</Words>
  <Characters>19958</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GMCSU</Company>
  <LinksUpToDate>false</LinksUpToDate>
  <CharactersWithSpaces>23413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Wallis</dc:creator>
  <cp:lastModifiedBy>Margaret  Wallis</cp:lastModifiedBy>
  <cp:revision>2</cp:revision>
  <dcterms:created xsi:type="dcterms:W3CDTF">2018-07-14T17:23:00Z</dcterms:created>
  <dcterms:modified xsi:type="dcterms:W3CDTF">2018-07-14T17:23:00Z</dcterms:modified>
</cp:coreProperties>
</file>